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E912" w14:textId="77777777" w:rsidR="00421EDE" w:rsidRDefault="00421EDE" w:rsidP="00421EDE">
      <w:r w:rsidRPr="00F85261">
        <w:rPr>
          <w:noProof/>
          <w:lang w:eastAsia="sl-SI"/>
        </w:rPr>
        <w:drawing>
          <wp:inline distT="0" distB="0" distL="0" distR="0" wp14:anchorId="77670F97" wp14:editId="47CE1961">
            <wp:extent cx="5760720" cy="1370965"/>
            <wp:effectExtent l="0" t="0" r="0" b="635"/>
            <wp:docPr id="1" name="Slika 1" descr="C:\Users\Miha\Pictures\Saved Pictures\23 03 Glava obvestil 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\Pictures\Saved Pictures\23 03 Glava obvestil 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3CC5" w14:textId="77777777" w:rsidR="00421EDE" w:rsidRPr="00F72528" w:rsidRDefault="00421EDE" w:rsidP="00421EDE">
      <w:pPr>
        <w:rPr>
          <w:rFonts w:cstheme="minorHAnsi"/>
          <w:b/>
          <w:bCs/>
        </w:rPr>
      </w:pPr>
      <w:r w:rsidRPr="00F72528">
        <w:rPr>
          <w:rFonts w:cstheme="minorHAnsi"/>
          <w:b/>
          <w:bCs/>
        </w:rPr>
        <w:t xml:space="preserve">Zapisnik 2. seje Upravnega odbora Društva upokojencev Škofja Loka v novem mandatu dne 10. maja 2023 ob 12.00 v </w:t>
      </w:r>
      <w:r w:rsidR="004B34E4" w:rsidRPr="00F72528">
        <w:rPr>
          <w:rFonts w:cstheme="minorHAnsi"/>
          <w:b/>
          <w:bCs/>
        </w:rPr>
        <w:t>tajništvu</w:t>
      </w:r>
      <w:r w:rsidRPr="00F72528">
        <w:rPr>
          <w:rFonts w:cstheme="minorHAnsi"/>
          <w:b/>
          <w:bCs/>
        </w:rPr>
        <w:t xml:space="preserve"> na Partizanski cesti </w:t>
      </w:r>
    </w:p>
    <w:p w14:paraId="62A21440" w14:textId="77777777" w:rsidR="00421EDE" w:rsidRPr="00F72528" w:rsidRDefault="00421EDE" w:rsidP="00421EDE">
      <w:pPr>
        <w:rPr>
          <w:rFonts w:cstheme="minorHAnsi"/>
        </w:rPr>
      </w:pPr>
      <w:r w:rsidRPr="00F72528">
        <w:rPr>
          <w:rFonts w:cstheme="minorHAnsi"/>
        </w:rPr>
        <w:t>Začetek seje ob 12.00 uri</w:t>
      </w:r>
    </w:p>
    <w:p w14:paraId="7EEFCE69" w14:textId="3E9AB8A7" w:rsidR="00421EDE" w:rsidRPr="00F72528" w:rsidRDefault="00421EDE" w:rsidP="00421EDE">
      <w:pPr>
        <w:rPr>
          <w:rFonts w:cstheme="minorHAnsi"/>
        </w:rPr>
      </w:pPr>
      <w:r w:rsidRPr="00F72528">
        <w:rPr>
          <w:rFonts w:cstheme="minorHAnsi"/>
        </w:rPr>
        <w:t xml:space="preserve">Prisotni: mag. Miha Ješe, Vesna Čadež, Patricija Žumer, Nežka Fojkar, Borjana Koželj, Nevenka Mandić Orehek, Nada Somrak, Milica Habjan, </w:t>
      </w:r>
      <w:r w:rsidR="004B34E4" w:rsidRPr="00F72528">
        <w:rPr>
          <w:rFonts w:cstheme="minorHAnsi"/>
        </w:rPr>
        <w:t xml:space="preserve">Cveta </w:t>
      </w:r>
      <w:proofErr w:type="spellStart"/>
      <w:r w:rsidR="004B34E4" w:rsidRPr="00F72528">
        <w:rPr>
          <w:rFonts w:cstheme="minorHAnsi"/>
        </w:rPr>
        <w:t>Škopelja</w:t>
      </w:r>
      <w:proofErr w:type="spellEnd"/>
      <w:r w:rsidR="00356AD4" w:rsidRPr="00F72528">
        <w:rPr>
          <w:rFonts w:cstheme="minorHAnsi"/>
        </w:rPr>
        <w:t>,</w:t>
      </w:r>
      <w:r w:rsidR="004B34E4" w:rsidRPr="00F72528">
        <w:rPr>
          <w:rFonts w:cstheme="minorHAnsi"/>
        </w:rPr>
        <w:t xml:space="preserve"> </w:t>
      </w:r>
      <w:r w:rsidRPr="00F72528">
        <w:rPr>
          <w:rFonts w:cstheme="minorHAnsi"/>
        </w:rPr>
        <w:t xml:space="preserve">Rudi Zadnik, Miro </w:t>
      </w:r>
      <w:proofErr w:type="spellStart"/>
      <w:r w:rsidRPr="00F72528">
        <w:rPr>
          <w:rFonts w:cstheme="minorHAnsi"/>
        </w:rPr>
        <w:t>Duić</w:t>
      </w:r>
      <w:proofErr w:type="spellEnd"/>
      <w:r w:rsidR="009A0A40">
        <w:rPr>
          <w:rFonts w:cstheme="minorHAnsi"/>
        </w:rPr>
        <w:t>, Irena Ropret</w:t>
      </w:r>
      <w:r w:rsidRPr="00F72528">
        <w:rPr>
          <w:rFonts w:cstheme="minorHAnsi"/>
        </w:rPr>
        <w:t>;</w:t>
      </w:r>
    </w:p>
    <w:p w14:paraId="50CE9951" w14:textId="3CB8585B" w:rsidR="00421EDE" w:rsidRPr="00F72528" w:rsidRDefault="00421EDE" w:rsidP="00421EDE">
      <w:pPr>
        <w:rPr>
          <w:rFonts w:cstheme="minorHAnsi"/>
        </w:rPr>
      </w:pPr>
      <w:r w:rsidRPr="00F72528">
        <w:rPr>
          <w:rFonts w:cstheme="minorHAnsi"/>
        </w:rPr>
        <w:t>Opravičeno odsotn</w:t>
      </w:r>
      <w:r w:rsidR="00356AD4" w:rsidRPr="00F72528">
        <w:rPr>
          <w:rFonts w:cstheme="minorHAnsi"/>
        </w:rPr>
        <w:t>a</w:t>
      </w:r>
      <w:r w:rsidRPr="00F72528">
        <w:rPr>
          <w:rFonts w:cstheme="minorHAnsi"/>
        </w:rPr>
        <w:t xml:space="preserve">: </w:t>
      </w:r>
      <w:r w:rsidR="004B34E4" w:rsidRPr="00F72528">
        <w:rPr>
          <w:rFonts w:cstheme="minorHAnsi"/>
        </w:rPr>
        <w:t>Borjana Koželj</w:t>
      </w:r>
    </w:p>
    <w:p w14:paraId="20DC85FB" w14:textId="77777777" w:rsidR="00A43694" w:rsidRPr="00F72528" w:rsidRDefault="00A43694" w:rsidP="00A4369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F72528">
        <w:rPr>
          <w:rFonts w:eastAsia="Times New Roman" w:cstheme="minorHAnsi"/>
          <w:color w:val="222222"/>
          <w:lang w:eastAsia="sl-SI"/>
        </w:rPr>
        <w:t>1. Potrditev dnevnega reda</w:t>
      </w:r>
    </w:p>
    <w:p w14:paraId="470CA196" w14:textId="77777777" w:rsidR="00A43694" w:rsidRPr="00F72528" w:rsidRDefault="00A43694" w:rsidP="00A4369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F72528">
        <w:rPr>
          <w:rFonts w:eastAsia="Times New Roman" w:cstheme="minorHAnsi"/>
          <w:color w:val="222222"/>
          <w:lang w:eastAsia="sl-SI"/>
        </w:rPr>
        <w:t>2. Pregled zapisnika 1. seje (Priloga 1)</w:t>
      </w:r>
    </w:p>
    <w:p w14:paraId="4A9FC232" w14:textId="77777777" w:rsidR="00A43694" w:rsidRPr="00F72528" w:rsidRDefault="00A43694" w:rsidP="00A4369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F72528">
        <w:rPr>
          <w:rFonts w:eastAsia="Times New Roman" w:cstheme="minorHAnsi"/>
          <w:color w:val="222222"/>
          <w:lang w:eastAsia="sl-SI"/>
        </w:rPr>
        <w:t>3. Organizacija računovodsko finančne službe</w:t>
      </w:r>
    </w:p>
    <w:p w14:paraId="6DE9D5AC" w14:textId="77777777" w:rsidR="00A43694" w:rsidRPr="00F72528" w:rsidRDefault="00A43694" w:rsidP="00A4369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F72528">
        <w:rPr>
          <w:rFonts w:eastAsia="Times New Roman" w:cstheme="minorHAnsi"/>
          <w:color w:val="222222"/>
          <w:lang w:eastAsia="sl-SI"/>
        </w:rPr>
        <w:t>4. Selitev v nove prostore</w:t>
      </w:r>
    </w:p>
    <w:p w14:paraId="3EB71BB3" w14:textId="77777777" w:rsidR="00A43694" w:rsidRPr="00F72528" w:rsidRDefault="00A43694" w:rsidP="00A4369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F72528">
        <w:rPr>
          <w:rFonts w:eastAsia="Times New Roman" w:cstheme="minorHAnsi"/>
          <w:color w:val="222222"/>
          <w:lang w:eastAsia="sl-SI"/>
        </w:rPr>
        <w:t>5. Delo posameznih sekcij DU</w:t>
      </w:r>
    </w:p>
    <w:p w14:paraId="11AE7161" w14:textId="77777777" w:rsidR="00A43694" w:rsidRPr="00F72528" w:rsidRDefault="00A43694" w:rsidP="00A4369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F72528">
        <w:rPr>
          <w:rFonts w:eastAsia="Times New Roman" w:cstheme="minorHAnsi"/>
          <w:color w:val="222222"/>
          <w:lang w:eastAsia="sl-SI"/>
        </w:rPr>
        <w:t>6. Kandidiranje naših članov v odbore in komisije PZDU (Priloga 2)</w:t>
      </w:r>
    </w:p>
    <w:p w14:paraId="6C40576C" w14:textId="77777777" w:rsidR="00A43694" w:rsidRPr="00F72528" w:rsidRDefault="00A43694" w:rsidP="00A4369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F72528">
        <w:rPr>
          <w:rFonts w:eastAsia="Times New Roman" w:cstheme="minorHAnsi"/>
          <w:color w:val="222222"/>
          <w:lang w:eastAsia="sl-SI"/>
        </w:rPr>
        <w:t>7. Razno</w:t>
      </w:r>
    </w:p>
    <w:p w14:paraId="7B66CB7B" w14:textId="77777777" w:rsidR="00A43694" w:rsidRPr="00F72528" w:rsidRDefault="00A43694" w:rsidP="00A43694">
      <w:pPr>
        <w:ind w:left="360"/>
        <w:rPr>
          <w:rFonts w:cstheme="minorHAnsi"/>
        </w:rPr>
      </w:pPr>
    </w:p>
    <w:p w14:paraId="31993AA0" w14:textId="77777777" w:rsidR="00421EDE" w:rsidRPr="00F72528" w:rsidRDefault="00421EDE" w:rsidP="00A43694">
      <w:pPr>
        <w:pStyle w:val="Odstavekseznama"/>
        <w:numPr>
          <w:ilvl w:val="0"/>
          <w:numId w:val="4"/>
        </w:numPr>
        <w:rPr>
          <w:rFonts w:cstheme="minorHAnsi"/>
          <w:b/>
        </w:rPr>
      </w:pPr>
      <w:r w:rsidRPr="00F72528">
        <w:rPr>
          <w:rFonts w:cstheme="minorHAnsi"/>
          <w:b/>
        </w:rPr>
        <w:t>Potrditev dnevnega reda</w:t>
      </w:r>
    </w:p>
    <w:p w14:paraId="5E6AD93A" w14:textId="77777777" w:rsidR="00421EDE" w:rsidRPr="00F72528" w:rsidRDefault="00421EDE" w:rsidP="00421EDE">
      <w:pPr>
        <w:rPr>
          <w:rFonts w:cstheme="minorHAnsi"/>
          <w:b/>
          <w:bCs/>
        </w:rPr>
      </w:pPr>
      <w:r w:rsidRPr="00F72528">
        <w:rPr>
          <w:rFonts w:cstheme="minorHAnsi"/>
          <w:b/>
          <w:bCs/>
        </w:rPr>
        <w:t>Ad1. Upravni odbor je potrdil dnevni red.</w:t>
      </w:r>
    </w:p>
    <w:p w14:paraId="441C5C63" w14:textId="77777777" w:rsidR="00A43694" w:rsidRPr="00F72528" w:rsidRDefault="00A43694" w:rsidP="00A43694">
      <w:pPr>
        <w:pStyle w:val="Odstavekseznama"/>
        <w:numPr>
          <w:ilvl w:val="0"/>
          <w:numId w:val="4"/>
        </w:numPr>
        <w:rPr>
          <w:rFonts w:cstheme="minorHAnsi"/>
          <w:b/>
        </w:rPr>
      </w:pPr>
      <w:r w:rsidRPr="00F72528">
        <w:rPr>
          <w:rFonts w:cstheme="minorHAnsi"/>
          <w:b/>
        </w:rPr>
        <w:t>Pregled zapisnika 1. seje</w:t>
      </w:r>
    </w:p>
    <w:p w14:paraId="0F112566" w14:textId="77777777" w:rsidR="00421EDE" w:rsidRPr="00F72528" w:rsidRDefault="00421EDE" w:rsidP="00421EDE">
      <w:pPr>
        <w:rPr>
          <w:rFonts w:cstheme="minorHAnsi"/>
        </w:rPr>
      </w:pPr>
      <w:r w:rsidRPr="00F72528">
        <w:rPr>
          <w:rFonts w:cstheme="minorHAnsi"/>
          <w:b/>
        </w:rPr>
        <w:t>Predsednik bo do 20.4. 2023 pripravil predlog</w:t>
      </w:r>
      <w:r w:rsidRPr="00F72528">
        <w:rPr>
          <w:rFonts w:cstheme="minorHAnsi"/>
        </w:rPr>
        <w:t xml:space="preserve">, na katerega bodo </w:t>
      </w:r>
      <w:r w:rsidRPr="00F72528">
        <w:rPr>
          <w:rFonts w:cstheme="minorHAnsi"/>
          <w:b/>
        </w:rPr>
        <w:t>člani poslali pripombe predsedniku do 30.4.2023</w:t>
      </w:r>
      <w:r w:rsidRPr="00F72528">
        <w:rPr>
          <w:rFonts w:cstheme="minorHAnsi"/>
        </w:rPr>
        <w:t>.</w:t>
      </w:r>
      <w:r w:rsidR="00A43694" w:rsidRPr="00F72528">
        <w:rPr>
          <w:rFonts w:cstheme="minorHAnsi"/>
        </w:rPr>
        <w:t xml:space="preserve"> – pripomb ni bilo</w:t>
      </w:r>
    </w:p>
    <w:p w14:paraId="1FD46EF5" w14:textId="77777777" w:rsidR="00421EDE" w:rsidRPr="00F72528" w:rsidRDefault="00421EDE" w:rsidP="00421EDE">
      <w:pPr>
        <w:rPr>
          <w:rFonts w:cstheme="minorHAnsi"/>
          <w:b/>
          <w:bCs/>
        </w:rPr>
      </w:pPr>
      <w:r w:rsidRPr="00F72528">
        <w:rPr>
          <w:rFonts w:cstheme="minorHAnsi"/>
          <w:b/>
          <w:bCs/>
        </w:rPr>
        <w:t>Ad2. UE se strinja z načelnim dogovorom o načinu dela in pripravi poslovnika</w:t>
      </w:r>
    </w:p>
    <w:p w14:paraId="33B1699F" w14:textId="77777777" w:rsidR="00421EDE" w:rsidRPr="00F72528" w:rsidRDefault="00421EDE" w:rsidP="00421EDE">
      <w:pPr>
        <w:rPr>
          <w:rFonts w:cstheme="minorHAnsi"/>
        </w:rPr>
      </w:pPr>
      <w:r w:rsidRPr="00F72528">
        <w:rPr>
          <w:rFonts w:cstheme="minorHAnsi"/>
          <w:b/>
        </w:rPr>
        <w:t>Z uporabniki posameznih prostorov bo do 30.4.2023 opravila razgovore in pripravila dopolnjeni predlog</w:t>
      </w:r>
      <w:r w:rsidRPr="00F72528">
        <w:rPr>
          <w:rFonts w:cstheme="minorHAnsi"/>
        </w:rPr>
        <w:t>.</w:t>
      </w:r>
    </w:p>
    <w:p w14:paraId="382DD094" w14:textId="77777777" w:rsidR="00421EDE" w:rsidRPr="00F72528" w:rsidRDefault="00421EDE" w:rsidP="00421EDE">
      <w:pPr>
        <w:rPr>
          <w:rFonts w:cstheme="minorHAnsi"/>
        </w:rPr>
      </w:pPr>
      <w:r w:rsidRPr="00F72528">
        <w:rPr>
          <w:rFonts w:cstheme="minorHAnsi"/>
          <w:b/>
        </w:rPr>
        <w:t xml:space="preserve">Predsednik se z županom in nadzornikom del dogovori za dokončanje do poletja. </w:t>
      </w:r>
      <w:r w:rsidRPr="00F72528">
        <w:rPr>
          <w:rFonts w:cstheme="minorHAnsi"/>
        </w:rPr>
        <w:t>Vseeno je cilj selitve poleti 2023.</w:t>
      </w:r>
    </w:p>
    <w:p w14:paraId="50A7931C" w14:textId="77777777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</w:rPr>
        <w:t xml:space="preserve">Zaradi nepreklicnega prenehanja dela računovodkinje Milice Habjan konec meseca aprila je prednostna naloga vodstva in UO društva v mesecu aprilu </w:t>
      </w:r>
      <w:r w:rsidRPr="00F72528">
        <w:rPr>
          <w:rFonts w:cstheme="minorHAnsi"/>
          <w:b/>
        </w:rPr>
        <w:t>najti zunanje računovodsko službo in finančnika društva</w:t>
      </w:r>
      <w:r w:rsidRPr="00F72528">
        <w:rPr>
          <w:rFonts w:cstheme="minorHAnsi"/>
        </w:rPr>
        <w:t>.</w:t>
      </w:r>
    </w:p>
    <w:p w14:paraId="47C36EBD" w14:textId="77777777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</w:rPr>
        <w:t>Tajnica v sodelovanju z urednico spletne strani do 31.5.2023 uredi bazo elektronskih naslovov članov društva</w:t>
      </w:r>
      <w:r w:rsidRPr="00F72528">
        <w:rPr>
          <w:rFonts w:cstheme="minorHAnsi"/>
        </w:rPr>
        <w:t>.</w:t>
      </w:r>
    </w:p>
    <w:p w14:paraId="2F7C3322" w14:textId="77777777" w:rsidR="00421EDE" w:rsidRPr="00F72528" w:rsidRDefault="00421EDE" w:rsidP="00421EDE">
      <w:pPr>
        <w:jc w:val="both"/>
        <w:rPr>
          <w:rFonts w:cstheme="minorHAnsi"/>
          <w:b/>
        </w:rPr>
      </w:pPr>
      <w:r w:rsidRPr="00F72528">
        <w:rPr>
          <w:rFonts w:cstheme="minorHAnsi"/>
          <w:b/>
        </w:rPr>
        <w:t>Seznam vodij športnih sekcij in odgovornih pri sekcijah za pošiljanje informacij in fotografij o dejavnosti Ireni Ropret bo pripravila Nada Somrak do 30.4.2023.</w:t>
      </w:r>
    </w:p>
    <w:p w14:paraId="4AC27D76" w14:textId="77777777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</w:rPr>
        <w:lastRenderedPageBreak/>
        <w:t xml:space="preserve">Alenka Košenina </w:t>
      </w:r>
      <w:r w:rsidR="00A43694" w:rsidRPr="00F72528">
        <w:rPr>
          <w:rFonts w:cstheme="minorHAnsi"/>
          <w:b/>
        </w:rPr>
        <w:t>je konec aprila</w:t>
      </w:r>
      <w:r w:rsidRPr="00F72528">
        <w:rPr>
          <w:rFonts w:cstheme="minorHAnsi"/>
          <w:b/>
        </w:rPr>
        <w:t xml:space="preserve"> pripravila seznam članov,</w:t>
      </w:r>
      <w:r w:rsidRPr="00F72528">
        <w:rPr>
          <w:rFonts w:cstheme="minorHAnsi"/>
        </w:rPr>
        <w:t xml:space="preserve"> ki nimajo plačane članarine in jih poslala poverjenikom za pobiranje članarine.</w:t>
      </w:r>
    </w:p>
    <w:p w14:paraId="2253F71A" w14:textId="77777777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</w:rPr>
        <w:t>Nežka bo do 30.4.2023 pripravila zemljevid s pokritostjo občine Škofja Loka s prostovoljkami.</w:t>
      </w:r>
    </w:p>
    <w:p w14:paraId="0A3B751E" w14:textId="77777777" w:rsidR="00421EDE" w:rsidRPr="00F72528" w:rsidRDefault="00421EDE" w:rsidP="00421EDE">
      <w:pPr>
        <w:jc w:val="both"/>
        <w:rPr>
          <w:rFonts w:cstheme="minorHAnsi"/>
          <w:b/>
        </w:rPr>
      </w:pPr>
      <w:r w:rsidRPr="00F72528">
        <w:rPr>
          <w:rFonts w:cstheme="minorHAnsi"/>
          <w:b/>
        </w:rPr>
        <w:t>Do konca aprila 2023 bosta računovodkinja in tajnica pripravili pogodbe za predhodno navedene prej</w:t>
      </w:r>
      <w:r w:rsidR="00A43694" w:rsidRPr="00F72528">
        <w:rPr>
          <w:rFonts w:cstheme="minorHAnsi"/>
          <w:b/>
        </w:rPr>
        <w:t>emnike mesečnih denarnih nagrad – uredimo v mesecu maju</w:t>
      </w:r>
    </w:p>
    <w:p w14:paraId="2608BD1E" w14:textId="77777777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</w:rPr>
        <w:t>Nada do 30.4.2023 zbere od vodij sekcij pregled športnih sekcij in njihov stroškovnik</w:t>
      </w:r>
      <w:r w:rsidRPr="00F72528">
        <w:rPr>
          <w:rFonts w:cstheme="minorHAnsi"/>
        </w:rPr>
        <w:t xml:space="preserve">. </w:t>
      </w:r>
      <w:r w:rsidR="00A43694" w:rsidRPr="00F72528">
        <w:rPr>
          <w:rFonts w:cstheme="minorHAnsi"/>
        </w:rPr>
        <w:t>– je še odprto.</w:t>
      </w:r>
    </w:p>
    <w:p w14:paraId="384BEABC" w14:textId="3297FE91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</w:rPr>
        <w:t>Za vsako športno panogo potrebujemo elektronski naslov in telefonsko številko vodja in  odgovorno osebo za sprotno sporočanje o dejavnosti urednici spletne strani. Tajnica bo pripravila izjave o možni uporabi njihovih</w:t>
      </w:r>
      <w:r w:rsidR="00A43694" w:rsidRPr="00F72528">
        <w:rPr>
          <w:rFonts w:cstheme="minorHAnsi"/>
          <w:b/>
        </w:rPr>
        <w:t xml:space="preserve"> osebnih podatkov za potrebe DU – je še odprto.</w:t>
      </w:r>
    </w:p>
    <w:p w14:paraId="53790909" w14:textId="77777777" w:rsidR="00A43694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</w:rPr>
        <w:t>Do naslednje seje UO bo predsednik opravil razgovore z vodstvi skupin glede programa dela in finančnega plana</w:t>
      </w:r>
      <w:r w:rsidRPr="00F72528">
        <w:rPr>
          <w:rFonts w:cstheme="minorHAnsi"/>
        </w:rPr>
        <w:t xml:space="preserve">. </w:t>
      </w:r>
      <w:r w:rsidRPr="00F72528">
        <w:rPr>
          <w:rFonts w:cstheme="minorHAnsi"/>
          <w:b/>
        </w:rPr>
        <w:t>Upravni odbor bo na naslednji seji potrdil njihove programe in vodstva</w:t>
      </w:r>
      <w:r w:rsidR="00A43694" w:rsidRPr="00F72528">
        <w:rPr>
          <w:rFonts w:cstheme="minorHAnsi"/>
        </w:rPr>
        <w:t xml:space="preserve"> – podaljšamo do konca junija</w:t>
      </w:r>
    </w:p>
    <w:p w14:paraId="655C76D5" w14:textId="77777777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</w:rPr>
        <w:t>Predsednik do 30.4.2023 povabi k sodelovanju sodelavce in predlaga  na naslednji seji Upravnemu od</w:t>
      </w:r>
      <w:r w:rsidR="00A43694" w:rsidRPr="00F72528">
        <w:rPr>
          <w:rFonts w:cstheme="minorHAnsi"/>
          <w:b/>
        </w:rPr>
        <w:t>boru v potrditev umetniški svet – podaljšamo do konca junija.</w:t>
      </w:r>
      <w:r w:rsidRPr="00F72528">
        <w:rPr>
          <w:rFonts w:cstheme="minorHAnsi"/>
        </w:rPr>
        <w:t>.</w:t>
      </w:r>
    </w:p>
    <w:p w14:paraId="2747BE0B" w14:textId="77777777" w:rsidR="00421EDE" w:rsidRPr="00F72528" w:rsidRDefault="00254F1F" w:rsidP="00254F1F">
      <w:pPr>
        <w:jc w:val="both"/>
        <w:rPr>
          <w:rFonts w:cstheme="minorHAnsi"/>
        </w:rPr>
      </w:pPr>
      <w:r w:rsidRPr="00F72528">
        <w:rPr>
          <w:rFonts w:cstheme="minorHAnsi"/>
        </w:rPr>
        <w:t>P</w:t>
      </w:r>
      <w:r w:rsidR="00421EDE" w:rsidRPr="00F72528">
        <w:rPr>
          <w:rFonts w:cstheme="minorHAnsi"/>
        </w:rPr>
        <w:t xml:space="preserve">rostovoljke imajo enkrat letno enodnevni izlet po Sloveniji, ki </w:t>
      </w:r>
      <w:r w:rsidR="00421EDE" w:rsidRPr="00F72528">
        <w:rPr>
          <w:rFonts w:cstheme="minorHAnsi"/>
          <w:b/>
        </w:rPr>
        <w:t>ga bo organizirala Nežka</w:t>
      </w:r>
      <w:r w:rsidRPr="00F72528">
        <w:rPr>
          <w:rFonts w:cstheme="minorHAnsi"/>
        </w:rPr>
        <w:t>.</w:t>
      </w:r>
    </w:p>
    <w:p w14:paraId="06527EB9" w14:textId="77777777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</w:rPr>
        <w:t>Predsednik se bo dogovoril za izobraževanje za mobilne telefone in komuniciranje v angleščini na Gimnaziji Škofja Loka</w:t>
      </w:r>
      <w:r w:rsidRPr="00F72528">
        <w:rPr>
          <w:rFonts w:cstheme="minorHAnsi"/>
        </w:rPr>
        <w:t>.</w:t>
      </w:r>
      <w:r w:rsidR="00254F1F" w:rsidRPr="00F72528">
        <w:rPr>
          <w:rFonts w:cstheme="minorHAnsi"/>
        </w:rPr>
        <w:t>- ostaja še odprto</w:t>
      </w:r>
    </w:p>
    <w:p w14:paraId="25D420B4" w14:textId="77777777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  <w:bCs/>
        </w:rPr>
        <w:t xml:space="preserve">Nagrajenci </w:t>
      </w:r>
      <w:r w:rsidRPr="00F72528">
        <w:rPr>
          <w:rFonts w:cstheme="minorHAnsi"/>
        </w:rPr>
        <w:t xml:space="preserve">– </w:t>
      </w:r>
      <w:r w:rsidRPr="00F72528">
        <w:rPr>
          <w:rFonts w:cstheme="minorHAnsi"/>
          <w:b/>
        </w:rPr>
        <w:t>potreben je dogovor za kakšno obdobje bomo objavljali nagrajence</w:t>
      </w:r>
      <w:r w:rsidRPr="00F72528">
        <w:rPr>
          <w:rFonts w:cstheme="minorHAnsi"/>
        </w:rPr>
        <w:t>.</w:t>
      </w:r>
    </w:p>
    <w:p w14:paraId="55F75449" w14:textId="77777777" w:rsidR="00421EDE" w:rsidRPr="00F72528" w:rsidRDefault="00421EDE" w:rsidP="00421EDE">
      <w:pPr>
        <w:jc w:val="both"/>
        <w:rPr>
          <w:rFonts w:cstheme="minorHAnsi"/>
        </w:rPr>
      </w:pPr>
      <w:r w:rsidRPr="00F72528">
        <w:rPr>
          <w:rFonts w:cstheme="minorHAnsi"/>
          <w:b/>
        </w:rPr>
        <w:t>Predsednik se na sestankih s športniki dogovori za zadolžene odgovorne osebe za pošiljanje sp</w:t>
      </w:r>
      <w:r w:rsidR="00254F1F" w:rsidRPr="00F72528">
        <w:rPr>
          <w:rFonts w:cstheme="minorHAnsi"/>
          <w:b/>
        </w:rPr>
        <w:t>rotnih informacij in fotografij – informacija je bila posredovana</w:t>
      </w:r>
    </w:p>
    <w:p w14:paraId="0C694585" w14:textId="77777777" w:rsidR="00421EDE" w:rsidRPr="00F72528" w:rsidRDefault="00421EDE" w:rsidP="00421EDE">
      <w:pPr>
        <w:contextualSpacing/>
        <w:jc w:val="both"/>
        <w:rPr>
          <w:rFonts w:cstheme="minorHAnsi"/>
          <w:b/>
          <w:bCs/>
        </w:rPr>
      </w:pPr>
      <w:r w:rsidRPr="00F72528">
        <w:rPr>
          <w:rFonts w:cstheme="minorHAnsi"/>
          <w:b/>
        </w:rPr>
        <w:t>Irena ga bo v pisni obliki razdelila vo</w:t>
      </w:r>
      <w:r w:rsidR="00254F1F" w:rsidRPr="00F72528">
        <w:rPr>
          <w:rFonts w:cstheme="minorHAnsi"/>
          <w:b/>
        </w:rPr>
        <w:t>djem sekcij na sestanku z njimi – je bilo izvedeno.</w:t>
      </w:r>
    </w:p>
    <w:p w14:paraId="3D9CC05B" w14:textId="77777777" w:rsidR="00D30F70" w:rsidRPr="00F72528" w:rsidRDefault="00D30F70">
      <w:pPr>
        <w:rPr>
          <w:rFonts w:cstheme="minorHAnsi"/>
        </w:rPr>
      </w:pPr>
    </w:p>
    <w:p w14:paraId="418C3003" w14:textId="77777777" w:rsidR="00254F1F" w:rsidRPr="00F72528" w:rsidRDefault="00254F1F" w:rsidP="00254F1F">
      <w:pPr>
        <w:pStyle w:val="Odstavekseznama"/>
        <w:numPr>
          <w:ilvl w:val="0"/>
          <w:numId w:val="4"/>
        </w:numPr>
        <w:rPr>
          <w:rFonts w:cstheme="minorHAnsi"/>
          <w:b/>
        </w:rPr>
      </w:pPr>
      <w:r w:rsidRPr="00F72528">
        <w:rPr>
          <w:rFonts w:cstheme="minorHAnsi"/>
          <w:b/>
        </w:rPr>
        <w:t>Organizacija računovodsko finančne službe</w:t>
      </w:r>
    </w:p>
    <w:p w14:paraId="3A1AAB79" w14:textId="0A38ECE8" w:rsidR="007A7383" w:rsidRPr="00F72528" w:rsidRDefault="00254F1F" w:rsidP="00254F1F">
      <w:pPr>
        <w:rPr>
          <w:rFonts w:cstheme="minorHAnsi"/>
        </w:rPr>
      </w:pPr>
      <w:r w:rsidRPr="00F72528">
        <w:rPr>
          <w:rFonts w:cstheme="minorHAnsi"/>
        </w:rPr>
        <w:t>Od konca meseca maja 2023 bo finančno službo prevzela Tatjana Hribernik, vodenje knjigovodstva in računovodstva pa družba OR</w:t>
      </w:r>
      <w:r w:rsidR="00C07DAF" w:rsidRPr="00F72528">
        <w:rPr>
          <w:rFonts w:cstheme="minorHAnsi"/>
        </w:rPr>
        <w:t>PO</w:t>
      </w:r>
      <w:r w:rsidRPr="00F72528">
        <w:rPr>
          <w:rFonts w:cstheme="minorHAnsi"/>
        </w:rPr>
        <w:t xml:space="preserve">. Urnik dela </w:t>
      </w:r>
      <w:r w:rsidR="00356AD4" w:rsidRPr="00F72528">
        <w:rPr>
          <w:rFonts w:cstheme="minorHAnsi"/>
        </w:rPr>
        <w:t xml:space="preserve">vodje financ </w:t>
      </w:r>
      <w:r w:rsidRPr="00F72528">
        <w:rPr>
          <w:rFonts w:cstheme="minorHAnsi"/>
        </w:rPr>
        <w:t xml:space="preserve">bo enak, kot je bil do sedaj, </w:t>
      </w:r>
      <w:r w:rsidR="00356AD4" w:rsidRPr="00F72528">
        <w:rPr>
          <w:rFonts w:cstheme="minorHAnsi"/>
        </w:rPr>
        <w:t xml:space="preserve">le nekaj krajši čas: </w:t>
      </w:r>
      <w:r w:rsidRPr="00F72528">
        <w:rPr>
          <w:rFonts w:cstheme="minorHAnsi"/>
        </w:rPr>
        <w:t>ob sredah med 9.00 do 12.00 in ob petkih od 11.00 do 12.00.</w:t>
      </w:r>
      <w:r w:rsidR="00356AD4" w:rsidRPr="00F72528">
        <w:rPr>
          <w:rFonts w:cstheme="minorHAnsi"/>
        </w:rPr>
        <w:t xml:space="preserve"> Delo bo prevzela konec meseca maja 2023, do takrat ga opravlja Milica Habjan.</w:t>
      </w:r>
    </w:p>
    <w:p w14:paraId="2C310644" w14:textId="77777777" w:rsidR="007A7383" w:rsidRPr="00F72528" w:rsidRDefault="007A7383" w:rsidP="00254F1F">
      <w:pPr>
        <w:rPr>
          <w:rFonts w:cstheme="minorHAnsi"/>
        </w:rPr>
      </w:pPr>
      <w:r w:rsidRPr="00F72528">
        <w:rPr>
          <w:rFonts w:cstheme="minorHAnsi"/>
        </w:rPr>
        <w:t>Blagajna bo odprta ob sredah med 8.00 do 11.30 uro in ob petkih med 8.00 in 11.30 uro.</w:t>
      </w:r>
    </w:p>
    <w:p w14:paraId="6FCA3937" w14:textId="15BFCCFA" w:rsidR="00C07DAF" w:rsidRPr="00F72528" w:rsidRDefault="00C07DAF" w:rsidP="00254F1F">
      <w:pPr>
        <w:rPr>
          <w:rFonts w:cstheme="minorHAnsi"/>
        </w:rPr>
      </w:pPr>
      <w:r w:rsidRPr="00F72528">
        <w:rPr>
          <w:rFonts w:cstheme="minorHAnsi"/>
        </w:rPr>
        <w:t>S prehodom na zunanje računovodstvo bomo finančno poslov</w:t>
      </w:r>
      <w:r w:rsidR="00356AD4" w:rsidRPr="00F72528">
        <w:rPr>
          <w:rFonts w:cstheme="minorHAnsi"/>
        </w:rPr>
        <w:t>anje bolj formalizirali in pripravili računovodski pravilnik.</w:t>
      </w:r>
    </w:p>
    <w:p w14:paraId="3C01DD01" w14:textId="77777777" w:rsidR="00254F1F" w:rsidRPr="00F72528" w:rsidRDefault="007A7383" w:rsidP="00254F1F">
      <w:pPr>
        <w:rPr>
          <w:rFonts w:cstheme="minorHAnsi"/>
        </w:rPr>
      </w:pPr>
      <w:r w:rsidRPr="00F72528">
        <w:rPr>
          <w:rFonts w:cstheme="minorHAnsi"/>
        </w:rPr>
        <w:t>V DU Škofja Loka bomo plačevali za delo in nadomestila za stroške naslednjim članom:</w:t>
      </w:r>
    </w:p>
    <w:p w14:paraId="2E884A1A" w14:textId="44E5296B" w:rsidR="007A7383" w:rsidRPr="00F72528" w:rsidRDefault="007A7383" w:rsidP="00254F1F">
      <w:pPr>
        <w:rPr>
          <w:rFonts w:cstheme="minorHAnsi"/>
        </w:rPr>
      </w:pPr>
      <w:r w:rsidRPr="00F72528">
        <w:rPr>
          <w:rFonts w:cstheme="minorHAnsi"/>
        </w:rPr>
        <w:t xml:space="preserve">Patricija Žumer, tajnica, 100,00 </w:t>
      </w:r>
      <w:r w:rsidR="00356AD4" w:rsidRPr="00F72528">
        <w:rPr>
          <w:rFonts w:cstheme="minorHAnsi"/>
        </w:rPr>
        <w:t>EUR mesečno, funkcijska pogodba.</w:t>
      </w:r>
    </w:p>
    <w:p w14:paraId="2672BCFF" w14:textId="73BEA8CE" w:rsidR="00356AD4" w:rsidRPr="00F72528" w:rsidRDefault="00356AD4" w:rsidP="00254F1F">
      <w:pPr>
        <w:rPr>
          <w:rFonts w:cstheme="minorHAnsi"/>
        </w:rPr>
      </w:pPr>
      <w:r w:rsidRPr="00F72528">
        <w:rPr>
          <w:rFonts w:cstheme="minorHAnsi"/>
        </w:rPr>
        <w:t>Milica Habjan za meseca april in maj 2023 prejme po 200,00 EUR mesečno</w:t>
      </w:r>
      <w:r w:rsidR="004C19A3" w:rsidRPr="00F72528">
        <w:rPr>
          <w:rFonts w:cstheme="minorHAnsi"/>
        </w:rPr>
        <w:t>.</w:t>
      </w:r>
    </w:p>
    <w:p w14:paraId="3D8FA003" w14:textId="77777777" w:rsidR="007A7383" w:rsidRPr="00F72528" w:rsidRDefault="007A7383" w:rsidP="00254F1F">
      <w:pPr>
        <w:rPr>
          <w:rFonts w:cstheme="minorHAnsi"/>
        </w:rPr>
      </w:pPr>
      <w:r w:rsidRPr="00F72528">
        <w:rPr>
          <w:rFonts w:cstheme="minorHAnsi"/>
        </w:rPr>
        <w:t xml:space="preserve">Alenka Košenina, Tatjana Hribernik, Cveta </w:t>
      </w:r>
      <w:proofErr w:type="spellStart"/>
      <w:r w:rsidRPr="00F72528">
        <w:rPr>
          <w:rFonts w:cstheme="minorHAnsi"/>
        </w:rPr>
        <w:t>Škopelja</w:t>
      </w:r>
      <w:proofErr w:type="spellEnd"/>
      <w:r w:rsidRPr="00F72528">
        <w:rPr>
          <w:rFonts w:cstheme="minorHAnsi"/>
        </w:rPr>
        <w:t>, Irena Ropret Pipan</w:t>
      </w:r>
      <w:r w:rsidR="00945D9A" w:rsidRPr="00F72528">
        <w:rPr>
          <w:rFonts w:cstheme="minorHAnsi"/>
        </w:rPr>
        <w:t>, čistilka Mira Jelić</w:t>
      </w:r>
      <w:r w:rsidRPr="00F72528">
        <w:rPr>
          <w:rFonts w:cstheme="minorHAnsi"/>
        </w:rPr>
        <w:t xml:space="preserve"> po 100,00 EUR mesečno, </w:t>
      </w:r>
      <w:r w:rsidR="00945D9A" w:rsidRPr="00F72528">
        <w:rPr>
          <w:rFonts w:cstheme="minorHAnsi"/>
        </w:rPr>
        <w:t xml:space="preserve">Nevenka Mandič Orehek pa 50,00 EUR mesečno, </w:t>
      </w:r>
      <w:proofErr w:type="spellStart"/>
      <w:r w:rsidRPr="00F72528">
        <w:rPr>
          <w:rFonts w:cstheme="minorHAnsi"/>
        </w:rPr>
        <w:t>podjemna</w:t>
      </w:r>
      <w:proofErr w:type="spellEnd"/>
      <w:r w:rsidRPr="00F72528">
        <w:rPr>
          <w:rFonts w:cstheme="minorHAnsi"/>
        </w:rPr>
        <w:t xml:space="preserve"> pogodba,</w:t>
      </w:r>
    </w:p>
    <w:p w14:paraId="49FA6164" w14:textId="77777777" w:rsidR="007A7383" w:rsidRPr="00F72528" w:rsidRDefault="007A7383" w:rsidP="00254F1F">
      <w:pPr>
        <w:rPr>
          <w:rFonts w:cstheme="minorHAnsi"/>
        </w:rPr>
      </w:pPr>
      <w:r w:rsidRPr="00F72528">
        <w:rPr>
          <w:rFonts w:cstheme="minorHAnsi"/>
        </w:rPr>
        <w:t>Danica Zavrl Žlebir 100,00 EUR na številko glasila, avtorska pogodba</w:t>
      </w:r>
    </w:p>
    <w:p w14:paraId="25770C0D" w14:textId="7839039A" w:rsidR="00945D9A" w:rsidRPr="00F72528" w:rsidRDefault="00945D9A" w:rsidP="00254F1F">
      <w:pPr>
        <w:rPr>
          <w:rFonts w:cstheme="minorHAnsi"/>
        </w:rPr>
      </w:pPr>
      <w:r w:rsidRPr="00F72528">
        <w:rPr>
          <w:rFonts w:cstheme="minorHAnsi"/>
        </w:rPr>
        <w:lastRenderedPageBreak/>
        <w:t xml:space="preserve">Nežka Fojkar za koordinacija programa Starejši za starejše dobi 450,00 EUR </w:t>
      </w:r>
      <w:r w:rsidR="00356AD4" w:rsidRPr="00F72528">
        <w:rPr>
          <w:rFonts w:cstheme="minorHAnsi"/>
        </w:rPr>
        <w:t xml:space="preserve">letne </w:t>
      </w:r>
      <w:r w:rsidRPr="00F72528">
        <w:rPr>
          <w:rFonts w:cstheme="minorHAnsi"/>
        </w:rPr>
        <w:t>nagrade</w:t>
      </w:r>
      <w:r w:rsidR="00356AD4" w:rsidRPr="00F72528">
        <w:rPr>
          <w:rFonts w:cstheme="minorHAnsi"/>
        </w:rPr>
        <w:t xml:space="preserve"> v zadnjem četrtletju</w:t>
      </w:r>
      <w:r w:rsidRPr="00F72528">
        <w:rPr>
          <w:rFonts w:cstheme="minorHAnsi"/>
        </w:rPr>
        <w:t>.</w:t>
      </w:r>
    </w:p>
    <w:p w14:paraId="63161694" w14:textId="60D654C4" w:rsidR="008A5916" w:rsidRPr="00F72528" w:rsidRDefault="007A7383" w:rsidP="00254F1F">
      <w:pPr>
        <w:rPr>
          <w:rFonts w:cstheme="minorHAnsi"/>
        </w:rPr>
      </w:pPr>
      <w:r w:rsidRPr="00F72528">
        <w:rPr>
          <w:rFonts w:cstheme="minorHAnsi"/>
        </w:rPr>
        <w:t>Vsi člani društva, ki za potrebe društva opravljajo vožnje z</w:t>
      </w:r>
      <w:r w:rsidR="008A5916" w:rsidRPr="00F72528">
        <w:rPr>
          <w:rFonts w:cstheme="minorHAnsi"/>
        </w:rPr>
        <w:t xml:space="preserve"> lastnim </w:t>
      </w:r>
      <w:r w:rsidR="00C07DAF" w:rsidRPr="00F72528">
        <w:rPr>
          <w:rFonts w:cstheme="minorHAnsi"/>
        </w:rPr>
        <w:t>vozilom</w:t>
      </w:r>
      <w:r w:rsidR="008A5916" w:rsidRPr="00F72528">
        <w:rPr>
          <w:rFonts w:cstheme="minorHAnsi"/>
        </w:rPr>
        <w:t xml:space="preserve"> dobijo povrnjeno kilometrino na podlagi enkratnega potnega naloga. Potrebo potrdi </w:t>
      </w:r>
      <w:r w:rsidR="00356AD4" w:rsidRPr="00F72528">
        <w:rPr>
          <w:rFonts w:cstheme="minorHAnsi"/>
        </w:rPr>
        <w:t xml:space="preserve">in podpiše potni nalog predsednik, </w:t>
      </w:r>
      <w:r w:rsidR="008A5916" w:rsidRPr="00F72528">
        <w:rPr>
          <w:rFonts w:cstheme="minorHAnsi"/>
        </w:rPr>
        <w:t xml:space="preserve">v njegovi odsotnosti podpredsednica. </w:t>
      </w:r>
    </w:p>
    <w:p w14:paraId="616D0D05" w14:textId="76A32487" w:rsidR="007A7383" w:rsidRPr="00F72528" w:rsidRDefault="007A7383" w:rsidP="00254F1F">
      <w:pPr>
        <w:rPr>
          <w:rFonts w:cstheme="minorHAnsi"/>
        </w:rPr>
      </w:pPr>
      <w:r w:rsidRPr="00F72528">
        <w:rPr>
          <w:rFonts w:cstheme="minorHAnsi"/>
        </w:rPr>
        <w:t>Podpredsednica in predsednik za uporabo lastnega vozila dobita plačano</w:t>
      </w:r>
      <w:r w:rsidR="008A5916" w:rsidRPr="00F72528">
        <w:rPr>
          <w:rFonts w:cstheme="minorHAnsi"/>
        </w:rPr>
        <w:t xml:space="preserve"> kilometrino na podlagi mesečnega potnega naloga.</w:t>
      </w:r>
    </w:p>
    <w:p w14:paraId="6BBD38B1" w14:textId="07B96326" w:rsidR="00356AD4" w:rsidRPr="00F72528" w:rsidRDefault="00356AD4" w:rsidP="00254F1F">
      <w:pPr>
        <w:rPr>
          <w:rFonts w:cstheme="minorHAnsi"/>
        </w:rPr>
      </w:pPr>
      <w:r w:rsidRPr="00F72528">
        <w:rPr>
          <w:rFonts w:cstheme="minorHAnsi"/>
        </w:rPr>
        <w:t>Predsednik in tajnica sta upravičena do mesečnega nadomestila 20,00 EUR za uporabo lastnega telefona.</w:t>
      </w:r>
    </w:p>
    <w:p w14:paraId="2F99702E" w14:textId="0E6C952A" w:rsidR="008A5916" w:rsidRPr="00F72528" w:rsidRDefault="008A5916" w:rsidP="00254F1F">
      <w:pPr>
        <w:rPr>
          <w:rFonts w:cstheme="minorHAnsi"/>
        </w:rPr>
      </w:pPr>
      <w:r w:rsidRPr="00F72528">
        <w:rPr>
          <w:rFonts w:cstheme="minorHAnsi"/>
        </w:rPr>
        <w:t>Praporščak za svoje delo ne dobi plačila, pripada pa mu nadomestilo v višini dnevnice za 6,00 do 8,00 ur odsotnosti in kilometrina na podlagi mesečnega potnega naloga</w:t>
      </w:r>
      <w:r w:rsidR="00356AD4" w:rsidRPr="00F72528">
        <w:rPr>
          <w:rFonts w:cstheme="minorHAnsi"/>
        </w:rPr>
        <w:t xml:space="preserve"> za prisotnost na pogrebih</w:t>
      </w:r>
      <w:r w:rsidRPr="00F72528">
        <w:rPr>
          <w:rFonts w:cstheme="minorHAnsi"/>
        </w:rPr>
        <w:t>.</w:t>
      </w:r>
    </w:p>
    <w:p w14:paraId="2C7155C0" w14:textId="4DAA293E" w:rsidR="008A5916" w:rsidRPr="00F72528" w:rsidRDefault="008A5916" w:rsidP="00254F1F">
      <w:pPr>
        <w:rPr>
          <w:rFonts w:cstheme="minorHAnsi"/>
        </w:rPr>
      </w:pPr>
      <w:r w:rsidRPr="00F72528">
        <w:rPr>
          <w:rFonts w:cstheme="minorHAnsi"/>
        </w:rPr>
        <w:t xml:space="preserve">Izplačila za opravljeno delo </w:t>
      </w:r>
      <w:r w:rsidR="00A37D04" w:rsidRPr="00F72528">
        <w:rPr>
          <w:rFonts w:cstheme="minorHAnsi"/>
        </w:rPr>
        <w:t xml:space="preserve"> po pogodbah </w:t>
      </w:r>
      <w:r w:rsidRPr="00F72528">
        <w:rPr>
          <w:rFonts w:cstheme="minorHAnsi"/>
        </w:rPr>
        <w:t xml:space="preserve">so praviloma prvo delovno sredo v mesecu za pretekli mesec </w:t>
      </w:r>
      <w:r w:rsidR="00A37D04" w:rsidRPr="00F72528">
        <w:rPr>
          <w:rFonts w:cstheme="minorHAnsi"/>
        </w:rPr>
        <w:t xml:space="preserve">na podlagi mesečnih poročil </w:t>
      </w:r>
      <w:r w:rsidRPr="00F72528">
        <w:rPr>
          <w:rFonts w:cstheme="minorHAnsi"/>
        </w:rPr>
        <w:t>na njihove transakcijske račune, izplačila nadomestil stroškov pa v gotovini ob sredah in petkih izplačuje  vodja finančne službe v času uradnih ur.</w:t>
      </w:r>
    </w:p>
    <w:p w14:paraId="12F373B4" w14:textId="77777777" w:rsidR="008A5916" w:rsidRPr="00F72528" w:rsidRDefault="008A5916" w:rsidP="00254F1F">
      <w:pPr>
        <w:rPr>
          <w:rFonts w:cstheme="minorHAnsi"/>
        </w:rPr>
      </w:pPr>
      <w:r w:rsidRPr="00F72528">
        <w:rPr>
          <w:rFonts w:cstheme="minorHAnsi"/>
        </w:rPr>
        <w:t>Za organizacijo tekmovanj mora vodja tekmovanja pripraviti program in finančni plan, ki ga potrdi predsednik. Na podlagi plana tajnica izstavi naročilnice, vodja finančne službe pa izvede plačilo.</w:t>
      </w:r>
    </w:p>
    <w:p w14:paraId="20AA88C6" w14:textId="77777777" w:rsidR="008A5916" w:rsidRPr="00F72528" w:rsidRDefault="008A5916" w:rsidP="00254F1F">
      <w:pPr>
        <w:rPr>
          <w:rFonts w:cstheme="minorHAnsi"/>
        </w:rPr>
      </w:pPr>
      <w:r w:rsidRPr="00F72528">
        <w:rPr>
          <w:rFonts w:cstheme="minorHAnsi"/>
        </w:rPr>
        <w:t xml:space="preserve">Za </w:t>
      </w:r>
      <w:r w:rsidR="00C30630" w:rsidRPr="00F72528">
        <w:rPr>
          <w:rFonts w:cstheme="minorHAnsi"/>
        </w:rPr>
        <w:t>izdajo potnih nalogov za tekmovanja tajnica na podlagi razpisa napiše potni nalog, vodja finančne službe pa izplača kilometrino. Tajnica kopijo razpisa preda vodji finančne službe.</w:t>
      </w:r>
    </w:p>
    <w:p w14:paraId="494DD93D" w14:textId="745EDE92" w:rsidR="00945D9A" w:rsidRPr="00F72528" w:rsidRDefault="00945D9A" w:rsidP="00254F1F">
      <w:pPr>
        <w:rPr>
          <w:rFonts w:cstheme="minorHAnsi"/>
        </w:rPr>
      </w:pPr>
      <w:r w:rsidRPr="00F72528">
        <w:rPr>
          <w:rFonts w:cstheme="minorHAnsi"/>
        </w:rPr>
        <w:t>Vsi prostovoljci  in drugi stalno aktivni lahko na predlog vodja sekcije dobijo dvakrat</w:t>
      </w:r>
      <w:r w:rsidR="00356AD4" w:rsidRPr="00F72528">
        <w:rPr>
          <w:rFonts w:cstheme="minorHAnsi"/>
        </w:rPr>
        <w:t xml:space="preserve"> letno do nagrade do 40, 00 EUR. Izplačilo predlaganih nagrad odobri Upravni odbor društva.</w:t>
      </w:r>
    </w:p>
    <w:p w14:paraId="768D6B11" w14:textId="3FF31D47" w:rsidR="004C19A3" w:rsidRPr="00F72528" w:rsidRDefault="004C19A3" w:rsidP="00254F1F">
      <w:pPr>
        <w:rPr>
          <w:rFonts w:cstheme="minorHAnsi"/>
        </w:rPr>
      </w:pPr>
      <w:r w:rsidRPr="00F72528">
        <w:rPr>
          <w:rFonts w:cstheme="minorHAnsi"/>
        </w:rPr>
        <w:t>Pogodbe bodo pripravljene in podpisane do konca meseca maja 2023, izplačilo bo 7. junija 2023 za mesec april in maj 2023.</w:t>
      </w:r>
    </w:p>
    <w:p w14:paraId="4A93D3AC" w14:textId="77777777" w:rsidR="00392305" w:rsidRPr="00F72528" w:rsidRDefault="00392305" w:rsidP="00392305">
      <w:pPr>
        <w:pStyle w:val="Odstavekseznama"/>
        <w:numPr>
          <w:ilvl w:val="0"/>
          <w:numId w:val="4"/>
        </w:numPr>
        <w:rPr>
          <w:rFonts w:cstheme="minorHAnsi"/>
          <w:b/>
        </w:rPr>
      </w:pPr>
      <w:r w:rsidRPr="00F72528">
        <w:rPr>
          <w:rFonts w:cstheme="minorHAnsi"/>
          <w:b/>
        </w:rPr>
        <w:t>Selitev v nove prostore</w:t>
      </w:r>
    </w:p>
    <w:p w14:paraId="242C5783" w14:textId="77777777" w:rsidR="00392305" w:rsidRPr="00F72528" w:rsidRDefault="00392305" w:rsidP="00392305">
      <w:pPr>
        <w:rPr>
          <w:rFonts w:cstheme="minorHAnsi"/>
        </w:rPr>
      </w:pPr>
      <w:r w:rsidRPr="00F72528">
        <w:rPr>
          <w:rFonts w:cstheme="minorHAnsi"/>
        </w:rPr>
        <w:t>Prostori še niso dokončani. Razgovori z uporabniki glede opreme so bili v glavnem izvedeni. Dvorano bomo opremljali postopno jeseni 2023 in spomladi 2024.</w:t>
      </w:r>
    </w:p>
    <w:p w14:paraId="1A8ACF4D" w14:textId="599F280E" w:rsidR="008D45D9" w:rsidRPr="00F72528" w:rsidRDefault="00392305" w:rsidP="00392305">
      <w:pPr>
        <w:pStyle w:val="Odstavekseznama"/>
        <w:numPr>
          <w:ilvl w:val="0"/>
          <w:numId w:val="4"/>
        </w:numPr>
        <w:rPr>
          <w:rFonts w:cstheme="minorHAnsi"/>
          <w:b/>
        </w:rPr>
      </w:pPr>
      <w:r w:rsidRPr="00F72528">
        <w:rPr>
          <w:rFonts w:cstheme="minorHAnsi"/>
          <w:b/>
        </w:rPr>
        <w:t>Delo po sekcijah</w:t>
      </w:r>
      <w:r w:rsidR="008D45D9" w:rsidRPr="00F72528">
        <w:rPr>
          <w:rFonts w:cstheme="minorHAnsi"/>
          <w:b/>
        </w:rPr>
        <w:t xml:space="preserve">  </w:t>
      </w:r>
    </w:p>
    <w:p w14:paraId="52D6B70A" w14:textId="505ED960" w:rsidR="008D45D9" w:rsidRPr="00F72528" w:rsidRDefault="008D45D9" w:rsidP="008D45D9">
      <w:pPr>
        <w:rPr>
          <w:rFonts w:cstheme="minorHAnsi"/>
          <w:iCs/>
        </w:rPr>
      </w:pPr>
      <w:r w:rsidRPr="00F72528">
        <w:rPr>
          <w:rFonts w:cstheme="minorHAnsi"/>
          <w:iCs/>
        </w:rPr>
        <w:t xml:space="preserve">Nada Somrak za športno sekcijo – v maju je predvidenih več tekmovanj, eno je bilo že izvedeno. Loški muzej nam </w:t>
      </w:r>
      <w:r w:rsidR="004C19A3" w:rsidRPr="00F72528">
        <w:rPr>
          <w:rFonts w:cstheme="minorHAnsi"/>
          <w:iCs/>
        </w:rPr>
        <w:t xml:space="preserve">bo podaril </w:t>
      </w:r>
      <w:r w:rsidRPr="00F72528">
        <w:rPr>
          <w:rFonts w:cstheme="minorHAnsi"/>
          <w:iCs/>
        </w:rPr>
        <w:t xml:space="preserve">mizo za namizni tenis. Začasno </w:t>
      </w:r>
      <w:r w:rsidR="004C19A3" w:rsidRPr="00F72528">
        <w:rPr>
          <w:rFonts w:cstheme="minorHAnsi"/>
          <w:iCs/>
        </w:rPr>
        <w:t>jo</w:t>
      </w:r>
      <w:r w:rsidRPr="00F72528">
        <w:rPr>
          <w:rFonts w:cstheme="minorHAnsi"/>
          <w:iCs/>
        </w:rPr>
        <w:t xml:space="preserve"> shrani</w:t>
      </w:r>
      <w:r w:rsidR="004C19A3" w:rsidRPr="00F72528">
        <w:rPr>
          <w:rFonts w:cstheme="minorHAnsi"/>
          <w:iCs/>
        </w:rPr>
        <w:t xml:space="preserve">mo </w:t>
      </w:r>
      <w:r w:rsidRPr="00F72528">
        <w:rPr>
          <w:rFonts w:cstheme="minorHAnsi"/>
          <w:iCs/>
        </w:rPr>
        <w:t xml:space="preserve">v </w:t>
      </w:r>
      <w:r w:rsidR="004C19A3" w:rsidRPr="00F72528">
        <w:rPr>
          <w:rFonts w:cstheme="minorHAnsi"/>
          <w:iCs/>
        </w:rPr>
        <w:t>hodniku</w:t>
      </w:r>
      <w:r w:rsidRPr="00F72528">
        <w:rPr>
          <w:rFonts w:cstheme="minorHAnsi"/>
          <w:iCs/>
        </w:rPr>
        <w:t xml:space="preserve"> pred pevsko sobo </w:t>
      </w:r>
      <w:r w:rsidRPr="00F72528">
        <w:rPr>
          <w:rFonts w:cstheme="minorHAnsi"/>
          <w:b/>
          <w:bCs/>
          <w:iCs/>
        </w:rPr>
        <w:t>Pripraviti je treba zapisnik in tablico, da je miza donacija Loškega muzeja.</w:t>
      </w:r>
      <w:r w:rsidRPr="00F72528">
        <w:rPr>
          <w:rFonts w:cstheme="minorHAnsi"/>
          <w:iCs/>
        </w:rPr>
        <w:t xml:space="preserve">    </w:t>
      </w:r>
    </w:p>
    <w:p w14:paraId="775211F5" w14:textId="335846A9" w:rsidR="003802A1" w:rsidRPr="00F72528" w:rsidRDefault="008D45D9" w:rsidP="008D45D9">
      <w:pPr>
        <w:rPr>
          <w:rFonts w:cstheme="minorHAnsi"/>
          <w:iCs/>
        </w:rPr>
      </w:pPr>
      <w:r w:rsidRPr="00F72528">
        <w:rPr>
          <w:rFonts w:cstheme="minorHAnsi"/>
          <w:iCs/>
        </w:rPr>
        <w:t xml:space="preserve">Cveta </w:t>
      </w:r>
      <w:proofErr w:type="spellStart"/>
      <w:r w:rsidRPr="00F72528">
        <w:rPr>
          <w:rFonts w:cstheme="minorHAnsi"/>
          <w:iCs/>
        </w:rPr>
        <w:t>Škopelja</w:t>
      </w:r>
      <w:proofErr w:type="spellEnd"/>
      <w:r w:rsidRPr="00F72528">
        <w:rPr>
          <w:rFonts w:cstheme="minorHAnsi"/>
          <w:iCs/>
        </w:rPr>
        <w:t xml:space="preserve"> za turizem poroča, da so prijave za splavarjenje v teku</w:t>
      </w:r>
      <w:r w:rsidR="000149EF" w:rsidRPr="00F72528">
        <w:rPr>
          <w:rFonts w:cstheme="minorHAnsi"/>
          <w:iCs/>
        </w:rPr>
        <w:t xml:space="preserve">, </w:t>
      </w:r>
      <w:r w:rsidR="004C19A3" w:rsidRPr="00F72528">
        <w:rPr>
          <w:rFonts w:cstheme="minorHAnsi"/>
          <w:iCs/>
        </w:rPr>
        <w:t xml:space="preserve">dopustovanja v </w:t>
      </w:r>
      <w:proofErr w:type="spellStart"/>
      <w:r w:rsidR="000149EF" w:rsidRPr="00F72528">
        <w:rPr>
          <w:rFonts w:cstheme="minorHAnsi"/>
          <w:iCs/>
        </w:rPr>
        <w:t>Karlobag</w:t>
      </w:r>
      <w:r w:rsidR="004C19A3" w:rsidRPr="00F72528">
        <w:rPr>
          <w:rFonts w:cstheme="minorHAnsi"/>
          <w:iCs/>
        </w:rPr>
        <w:t>u</w:t>
      </w:r>
      <w:proofErr w:type="spellEnd"/>
      <w:r w:rsidR="000149EF" w:rsidRPr="00F72528">
        <w:rPr>
          <w:rFonts w:cstheme="minorHAnsi"/>
          <w:iCs/>
        </w:rPr>
        <w:t xml:space="preserve"> in </w:t>
      </w:r>
      <w:r w:rsidR="004C19A3" w:rsidRPr="00F72528">
        <w:rPr>
          <w:rFonts w:cstheme="minorHAnsi"/>
          <w:iCs/>
        </w:rPr>
        <w:t xml:space="preserve">na </w:t>
      </w:r>
      <w:r w:rsidR="000149EF" w:rsidRPr="00F72528">
        <w:rPr>
          <w:rFonts w:cstheme="minorHAnsi"/>
          <w:iCs/>
        </w:rPr>
        <w:t>Korčul</w:t>
      </w:r>
      <w:r w:rsidR="004C19A3" w:rsidRPr="00F72528">
        <w:rPr>
          <w:rFonts w:cstheme="minorHAnsi"/>
          <w:iCs/>
        </w:rPr>
        <w:t>i</w:t>
      </w:r>
      <w:r w:rsidR="000149EF" w:rsidRPr="00F72528">
        <w:rPr>
          <w:rFonts w:cstheme="minorHAnsi"/>
          <w:iCs/>
        </w:rPr>
        <w:t xml:space="preserve"> sta </w:t>
      </w:r>
      <w:r w:rsidR="004C19A3" w:rsidRPr="00F72528">
        <w:rPr>
          <w:rFonts w:cstheme="minorHAnsi"/>
          <w:iCs/>
        </w:rPr>
        <w:t>zasedeni</w:t>
      </w:r>
      <w:r w:rsidR="000149EF" w:rsidRPr="00F72528">
        <w:rPr>
          <w:rFonts w:cstheme="minorHAnsi"/>
          <w:iCs/>
        </w:rPr>
        <w:t>.</w:t>
      </w:r>
      <w:r w:rsidRPr="00F72528">
        <w:rPr>
          <w:rFonts w:cstheme="minorHAnsi"/>
          <w:iCs/>
        </w:rPr>
        <w:t xml:space="preserve">  </w:t>
      </w:r>
      <w:r w:rsidR="003802A1" w:rsidRPr="00F72528">
        <w:rPr>
          <w:rFonts w:cstheme="minorHAnsi"/>
          <w:iCs/>
        </w:rPr>
        <w:t xml:space="preserve">Za martinovanje še ni določena destinacija. </w:t>
      </w:r>
      <w:r w:rsidR="003802A1" w:rsidRPr="00F72528">
        <w:rPr>
          <w:rFonts w:cstheme="minorHAnsi"/>
          <w:b/>
          <w:bCs/>
          <w:iCs/>
        </w:rPr>
        <w:t>Pridobi</w:t>
      </w:r>
      <w:r w:rsidR="004C19A3" w:rsidRPr="00F72528">
        <w:rPr>
          <w:rFonts w:cstheme="minorHAnsi"/>
          <w:b/>
          <w:bCs/>
          <w:iCs/>
        </w:rPr>
        <w:t>mo</w:t>
      </w:r>
      <w:r w:rsidR="003802A1" w:rsidRPr="00F72528">
        <w:rPr>
          <w:rFonts w:cstheme="minorHAnsi"/>
          <w:b/>
          <w:bCs/>
          <w:iCs/>
        </w:rPr>
        <w:t xml:space="preserve"> ponudb</w:t>
      </w:r>
      <w:r w:rsidR="004C19A3" w:rsidRPr="00F72528">
        <w:rPr>
          <w:rFonts w:cstheme="minorHAnsi"/>
          <w:b/>
          <w:bCs/>
          <w:iCs/>
        </w:rPr>
        <w:t>o</w:t>
      </w:r>
      <w:r w:rsidR="003802A1" w:rsidRPr="00F72528">
        <w:rPr>
          <w:rFonts w:cstheme="minorHAnsi"/>
          <w:b/>
          <w:bCs/>
          <w:iCs/>
        </w:rPr>
        <w:t xml:space="preserve"> za letovanje v Bolu na Braču. UO </w:t>
      </w:r>
      <w:r w:rsidR="004C19A3" w:rsidRPr="00F72528">
        <w:rPr>
          <w:rFonts w:cstheme="minorHAnsi"/>
          <w:b/>
          <w:bCs/>
          <w:iCs/>
        </w:rPr>
        <w:t>potrjuje</w:t>
      </w:r>
      <w:r w:rsidR="003802A1" w:rsidRPr="00F72528">
        <w:rPr>
          <w:rFonts w:cstheme="minorHAnsi"/>
          <w:b/>
          <w:bCs/>
          <w:iCs/>
        </w:rPr>
        <w:t xml:space="preserve"> dopoln</w:t>
      </w:r>
      <w:r w:rsidR="004C19A3" w:rsidRPr="00F72528">
        <w:rPr>
          <w:rFonts w:cstheme="minorHAnsi"/>
          <w:b/>
          <w:bCs/>
          <w:iCs/>
        </w:rPr>
        <w:t>itev programa</w:t>
      </w:r>
      <w:r w:rsidR="00FD0414" w:rsidRPr="00F72528">
        <w:rPr>
          <w:rFonts w:cstheme="minorHAnsi"/>
          <w:b/>
          <w:bCs/>
          <w:iCs/>
        </w:rPr>
        <w:t xml:space="preserve">. </w:t>
      </w:r>
      <w:r w:rsidR="004C19A3" w:rsidRPr="00F72528">
        <w:rPr>
          <w:rFonts w:cstheme="minorHAnsi"/>
          <w:b/>
          <w:bCs/>
          <w:iCs/>
        </w:rPr>
        <w:t>Do konca meseca avgusta 2023 bomo</w:t>
      </w:r>
      <w:r w:rsidR="00FD0414" w:rsidRPr="00F72528">
        <w:rPr>
          <w:rFonts w:cstheme="minorHAnsi"/>
          <w:b/>
          <w:bCs/>
          <w:iCs/>
        </w:rPr>
        <w:t xml:space="preserve"> oblikova</w:t>
      </w:r>
      <w:r w:rsidR="004C19A3" w:rsidRPr="00F72528">
        <w:rPr>
          <w:rFonts w:cstheme="minorHAnsi"/>
          <w:b/>
          <w:bCs/>
          <w:iCs/>
        </w:rPr>
        <w:t>l</w:t>
      </w:r>
      <w:r w:rsidR="00FD0414" w:rsidRPr="00F72528">
        <w:rPr>
          <w:rFonts w:cstheme="minorHAnsi"/>
          <w:b/>
          <w:bCs/>
          <w:iCs/>
        </w:rPr>
        <w:t>i komisijo za izletništvo.</w:t>
      </w:r>
      <w:r w:rsidRPr="00F72528">
        <w:rPr>
          <w:rFonts w:cstheme="minorHAnsi"/>
          <w:iCs/>
        </w:rPr>
        <w:t xml:space="preserve">    </w:t>
      </w:r>
    </w:p>
    <w:p w14:paraId="5C599D3E" w14:textId="6C85496D" w:rsidR="00FD0414" w:rsidRPr="00F72528" w:rsidRDefault="004C19A3" w:rsidP="008D45D9">
      <w:pPr>
        <w:rPr>
          <w:rFonts w:cstheme="minorHAnsi"/>
          <w:iCs/>
        </w:rPr>
      </w:pPr>
      <w:r w:rsidRPr="00F72528">
        <w:rPr>
          <w:rFonts w:cstheme="minorHAnsi"/>
          <w:iCs/>
        </w:rPr>
        <w:t>Nežka Fojkar poroča o programu »</w:t>
      </w:r>
      <w:r w:rsidR="003802A1" w:rsidRPr="00F72528">
        <w:rPr>
          <w:rFonts w:cstheme="minorHAnsi"/>
          <w:iCs/>
        </w:rPr>
        <w:t>Starejši za starejše</w:t>
      </w:r>
      <w:r w:rsidRPr="00F72528">
        <w:rPr>
          <w:rFonts w:cstheme="minorHAnsi"/>
          <w:iCs/>
        </w:rPr>
        <w:t>«.</w:t>
      </w:r>
      <w:r w:rsidR="003802A1" w:rsidRPr="00F72528">
        <w:rPr>
          <w:rFonts w:cstheme="minorHAnsi"/>
          <w:iCs/>
        </w:rPr>
        <w:t xml:space="preserve"> 33 prostovoljcev dela po program</w:t>
      </w:r>
      <w:r w:rsidR="00FD0414" w:rsidRPr="00F72528">
        <w:rPr>
          <w:rFonts w:cstheme="minorHAnsi"/>
          <w:iCs/>
        </w:rPr>
        <w:t>u</w:t>
      </w:r>
      <w:r w:rsidR="003802A1" w:rsidRPr="00F72528">
        <w:rPr>
          <w:rFonts w:cstheme="minorHAnsi"/>
          <w:iCs/>
        </w:rPr>
        <w:t>. Potrebna je pomladitev</w:t>
      </w:r>
      <w:r w:rsidR="008D45D9" w:rsidRPr="00F72528">
        <w:rPr>
          <w:rFonts w:cstheme="minorHAnsi"/>
          <w:iCs/>
        </w:rPr>
        <w:t xml:space="preserve"> </w:t>
      </w:r>
      <w:r w:rsidRPr="00F72528">
        <w:rPr>
          <w:rFonts w:cstheme="minorHAnsi"/>
          <w:iCs/>
        </w:rPr>
        <w:t xml:space="preserve">in pridobitev </w:t>
      </w:r>
      <w:r w:rsidR="003802A1" w:rsidRPr="00F72528">
        <w:rPr>
          <w:rFonts w:cstheme="minorHAnsi"/>
          <w:iCs/>
        </w:rPr>
        <w:t>vsaj</w:t>
      </w:r>
      <w:r w:rsidR="008D45D9" w:rsidRPr="00F72528">
        <w:rPr>
          <w:rFonts w:cstheme="minorHAnsi"/>
          <w:iCs/>
        </w:rPr>
        <w:t xml:space="preserve">  </w:t>
      </w:r>
      <w:r w:rsidR="003802A1" w:rsidRPr="00F72528">
        <w:rPr>
          <w:rFonts w:cstheme="minorHAnsi"/>
          <w:iCs/>
        </w:rPr>
        <w:t xml:space="preserve">10 do 15 </w:t>
      </w:r>
      <w:r w:rsidRPr="00F72528">
        <w:rPr>
          <w:rFonts w:cstheme="minorHAnsi"/>
          <w:iCs/>
        </w:rPr>
        <w:t>prostovoljcev</w:t>
      </w:r>
      <w:r w:rsidR="003802A1" w:rsidRPr="00F72528">
        <w:rPr>
          <w:rFonts w:cstheme="minorHAnsi"/>
          <w:iCs/>
        </w:rPr>
        <w:t>.</w:t>
      </w:r>
      <w:r w:rsidRPr="00F72528">
        <w:rPr>
          <w:rFonts w:cstheme="minorHAnsi"/>
          <w:iCs/>
        </w:rPr>
        <w:t xml:space="preserve"> </w:t>
      </w:r>
      <w:r w:rsidR="003802A1" w:rsidRPr="00F72528">
        <w:rPr>
          <w:rFonts w:cstheme="minorHAnsi"/>
          <w:iCs/>
        </w:rPr>
        <w:t xml:space="preserve">Z občinske uprave so dobili pohvalo </w:t>
      </w:r>
      <w:r w:rsidRPr="00F72528">
        <w:rPr>
          <w:rFonts w:cstheme="minorHAnsi"/>
          <w:iCs/>
        </w:rPr>
        <w:t>za dobro delo.</w:t>
      </w:r>
    </w:p>
    <w:p w14:paraId="17D893D7" w14:textId="77777777" w:rsidR="004C19A3" w:rsidRPr="00F72528" w:rsidRDefault="004C19A3" w:rsidP="008D45D9">
      <w:pPr>
        <w:rPr>
          <w:rFonts w:cstheme="minorHAnsi"/>
          <w:iCs/>
        </w:rPr>
      </w:pPr>
      <w:proofErr w:type="spellStart"/>
      <w:r w:rsidRPr="00F72528">
        <w:rPr>
          <w:rFonts w:cstheme="minorHAnsi"/>
          <w:iCs/>
        </w:rPr>
        <w:t>Nevcenka</w:t>
      </w:r>
      <w:proofErr w:type="spellEnd"/>
      <w:r w:rsidRPr="00F72528">
        <w:rPr>
          <w:rFonts w:cstheme="minorHAnsi"/>
          <w:iCs/>
        </w:rPr>
        <w:t xml:space="preserve"> Mandič Orehek je poročala o delu knjižnice, ki</w:t>
      </w:r>
      <w:r w:rsidR="00FD0414" w:rsidRPr="00F72528">
        <w:rPr>
          <w:rFonts w:cstheme="minorHAnsi"/>
          <w:iCs/>
        </w:rPr>
        <w:t xml:space="preserve"> del</w:t>
      </w:r>
      <w:r w:rsidRPr="00F72528">
        <w:rPr>
          <w:rFonts w:cstheme="minorHAnsi"/>
          <w:iCs/>
        </w:rPr>
        <w:t>a</w:t>
      </w:r>
      <w:r w:rsidR="00FD0414" w:rsidRPr="00F72528">
        <w:rPr>
          <w:rFonts w:cstheme="minorHAnsi"/>
          <w:iCs/>
        </w:rPr>
        <w:t xml:space="preserve"> </w:t>
      </w:r>
      <w:r w:rsidRPr="00F72528">
        <w:rPr>
          <w:rFonts w:cstheme="minorHAnsi"/>
          <w:iCs/>
        </w:rPr>
        <w:t>skladno s</w:t>
      </w:r>
      <w:r w:rsidR="00FD0414" w:rsidRPr="00F72528">
        <w:rPr>
          <w:rFonts w:cstheme="minorHAnsi"/>
          <w:iCs/>
        </w:rPr>
        <w:t xml:space="preserve"> program</w:t>
      </w:r>
      <w:r w:rsidRPr="00F72528">
        <w:rPr>
          <w:rFonts w:cstheme="minorHAnsi"/>
          <w:iCs/>
        </w:rPr>
        <w:t>om</w:t>
      </w:r>
      <w:r w:rsidR="00FD0414" w:rsidRPr="00F72528">
        <w:rPr>
          <w:rFonts w:cstheme="minorHAnsi"/>
          <w:iCs/>
        </w:rPr>
        <w:t xml:space="preserve">. Naročiti bo treba </w:t>
      </w:r>
      <w:r w:rsidRPr="00F72528">
        <w:rPr>
          <w:rFonts w:cstheme="minorHAnsi"/>
          <w:iCs/>
        </w:rPr>
        <w:t xml:space="preserve">nove </w:t>
      </w:r>
      <w:r w:rsidR="00FD0414" w:rsidRPr="00F72528">
        <w:rPr>
          <w:rFonts w:cstheme="minorHAnsi"/>
          <w:iCs/>
        </w:rPr>
        <w:t>omare</w:t>
      </w:r>
      <w:r w:rsidRPr="00F72528">
        <w:rPr>
          <w:rFonts w:cstheme="minorHAnsi"/>
          <w:iCs/>
        </w:rPr>
        <w:t>. Nevenka se pozanima za dobavni rok in jih naroči pred dokončanjem prostorov.</w:t>
      </w:r>
    </w:p>
    <w:p w14:paraId="7A663C00" w14:textId="6C16A8C4" w:rsidR="00FD0414" w:rsidRPr="00F72528" w:rsidRDefault="004C19A3" w:rsidP="008D45D9">
      <w:pPr>
        <w:rPr>
          <w:rFonts w:cstheme="minorHAnsi"/>
          <w:iCs/>
        </w:rPr>
      </w:pPr>
      <w:r w:rsidRPr="00F72528">
        <w:rPr>
          <w:rFonts w:cstheme="minorHAnsi"/>
          <w:iCs/>
        </w:rPr>
        <w:lastRenderedPageBreak/>
        <w:t xml:space="preserve">Rudi Zadnik je poročal o  glasbenih </w:t>
      </w:r>
      <w:r w:rsidR="00F72528" w:rsidRPr="00F72528">
        <w:rPr>
          <w:rFonts w:cstheme="minorHAnsi"/>
          <w:iCs/>
        </w:rPr>
        <w:t xml:space="preserve"> sekcijah,   fi</w:t>
      </w:r>
      <w:r w:rsidR="00FD0414" w:rsidRPr="00F72528">
        <w:rPr>
          <w:rFonts w:cstheme="minorHAnsi"/>
          <w:iCs/>
        </w:rPr>
        <w:t>nančni plan je oddan, potreben je še sestanek vseh treh predsednikov s predsednikom DU.</w:t>
      </w:r>
      <w:r w:rsidR="008D45D9" w:rsidRPr="00F72528">
        <w:rPr>
          <w:rFonts w:cstheme="minorHAnsi"/>
          <w:iCs/>
        </w:rPr>
        <w:t xml:space="preserve">    </w:t>
      </w:r>
      <w:r w:rsidR="00FD0414" w:rsidRPr="00F72528">
        <w:rPr>
          <w:rFonts w:cstheme="minorHAnsi"/>
          <w:iCs/>
        </w:rPr>
        <w:t>Pregledati je treba pohištvo, na občino so pomotoma obljubljeno pohištvo odpeljali na odpad.</w:t>
      </w:r>
    </w:p>
    <w:p w14:paraId="6D720907" w14:textId="38383244" w:rsidR="00FD0414" w:rsidRPr="00F72528" w:rsidRDefault="00FD0414" w:rsidP="008D45D9">
      <w:pPr>
        <w:rPr>
          <w:rFonts w:cstheme="minorHAnsi"/>
          <w:b/>
          <w:bCs/>
          <w:iCs/>
        </w:rPr>
      </w:pPr>
      <w:r w:rsidRPr="00F72528">
        <w:rPr>
          <w:rFonts w:cstheme="minorHAnsi"/>
          <w:iCs/>
        </w:rPr>
        <w:t>Spletna stran Irena Ropret</w:t>
      </w:r>
      <w:r w:rsidR="00F72528" w:rsidRPr="00F72528">
        <w:rPr>
          <w:rFonts w:cstheme="minorHAnsi"/>
          <w:iCs/>
        </w:rPr>
        <w:t xml:space="preserve"> Pipan </w:t>
      </w:r>
      <w:proofErr w:type="spellStart"/>
      <w:r w:rsidR="00F72528" w:rsidRPr="00F72528">
        <w:rPr>
          <w:rFonts w:cstheme="minorHAnsi"/>
          <w:iCs/>
        </w:rPr>
        <w:t>poroča,</w:t>
      </w:r>
      <w:r w:rsidRPr="00F72528">
        <w:rPr>
          <w:rFonts w:cstheme="minorHAnsi"/>
          <w:iCs/>
        </w:rPr>
        <w:t>da</w:t>
      </w:r>
      <w:proofErr w:type="spellEnd"/>
      <w:r w:rsidRPr="00F72528">
        <w:rPr>
          <w:rFonts w:cstheme="minorHAnsi"/>
          <w:iCs/>
        </w:rPr>
        <w:t xml:space="preserve"> se obveščanje vzpostavlja. </w:t>
      </w:r>
      <w:r w:rsidRPr="00F72528">
        <w:rPr>
          <w:rFonts w:cstheme="minorHAnsi"/>
          <w:b/>
          <w:bCs/>
          <w:iCs/>
        </w:rPr>
        <w:t xml:space="preserve">Za zavihek Izobraževanje je treba napisati kratek uvod, za kar bomo prosili Borjano Koželj. </w:t>
      </w:r>
    </w:p>
    <w:p w14:paraId="22C4D0C4" w14:textId="41839422" w:rsidR="00FD0414" w:rsidRPr="00F72528" w:rsidRDefault="00FD0414" w:rsidP="008D45D9">
      <w:pPr>
        <w:rPr>
          <w:rFonts w:cstheme="minorHAnsi"/>
          <w:b/>
          <w:bCs/>
          <w:iCs/>
        </w:rPr>
      </w:pPr>
      <w:r w:rsidRPr="00F72528">
        <w:rPr>
          <w:rFonts w:cstheme="minorHAnsi"/>
          <w:b/>
          <w:bCs/>
          <w:iCs/>
        </w:rPr>
        <w:t>Treba je tudi ugotoviti, kakšen je obisk spletne strani.</w:t>
      </w:r>
    </w:p>
    <w:p w14:paraId="722BC735" w14:textId="519C1B4C" w:rsidR="0069422D" w:rsidRPr="00F72528" w:rsidRDefault="00392305" w:rsidP="00690D0E">
      <w:pPr>
        <w:pStyle w:val="Odstavekseznama"/>
        <w:numPr>
          <w:ilvl w:val="0"/>
          <w:numId w:val="4"/>
        </w:numPr>
        <w:rPr>
          <w:rFonts w:cstheme="minorHAnsi"/>
          <w:b/>
          <w:bCs/>
        </w:rPr>
      </w:pPr>
      <w:r w:rsidRPr="00F72528">
        <w:rPr>
          <w:rFonts w:cstheme="minorHAnsi"/>
          <w:b/>
          <w:bCs/>
        </w:rPr>
        <w:t>Volitve v PZDU</w:t>
      </w:r>
    </w:p>
    <w:p w14:paraId="6D8D7212" w14:textId="242BA71D" w:rsidR="0069422D" w:rsidRPr="00F72528" w:rsidRDefault="00F72528" w:rsidP="00F72528">
      <w:pPr>
        <w:rPr>
          <w:rFonts w:cstheme="minorHAnsi"/>
          <w:iCs/>
        </w:rPr>
      </w:pPr>
      <w:r w:rsidRPr="00F72528">
        <w:rPr>
          <w:rFonts w:cstheme="minorHAnsi"/>
          <w:bCs/>
        </w:rPr>
        <w:t>Z</w:t>
      </w:r>
      <w:r w:rsidR="0069422D" w:rsidRPr="00F72528">
        <w:rPr>
          <w:rFonts w:cstheme="minorHAnsi"/>
          <w:iCs/>
        </w:rPr>
        <w:t>a šport in gibalno kulturo</w:t>
      </w:r>
      <w:r w:rsidRPr="00F72528">
        <w:rPr>
          <w:rFonts w:cstheme="minorHAnsi"/>
          <w:iCs/>
        </w:rPr>
        <w:t xml:space="preserve"> predlagamo</w:t>
      </w:r>
      <w:r w:rsidR="0069422D" w:rsidRPr="00F72528">
        <w:rPr>
          <w:rFonts w:cstheme="minorHAnsi"/>
          <w:iCs/>
        </w:rPr>
        <w:t xml:space="preserve"> Iv</w:t>
      </w:r>
      <w:r w:rsidRPr="00F72528">
        <w:rPr>
          <w:rFonts w:cstheme="minorHAnsi"/>
          <w:iCs/>
        </w:rPr>
        <w:t>a</w:t>
      </w:r>
      <w:r w:rsidR="0069422D" w:rsidRPr="00F72528">
        <w:rPr>
          <w:rFonts w:cstheme="minorHAnsi"/>
          <w:iCs/>
        </w:rPr>
        <w:t xml:space="preserve"> </w:t>
      </w:r>
      <w:proofErr w:type="spellStart"/>
      <w:r w:rsidR="0069422D" w:rsidRPr="00F72528">
        <w:rPr>
          <w:rFonts w:cstheme="minorHAnsi"/>
          <w:iCs/>
        </w:rPr>
        <w:t>Veger</w:t>
      </w:r>
      <w:r w:rsidRPr="00F72528">
        <w:rPr>
          <w:rFonts w:cstheme="minorHAnsi"/>
          <w:iCs/>
        </w:rPr>
        <w:t>ja</w:t>
      </w:r>
      <w:proofErr w:type="spellEnd"/>
    </w:p>
    <w:p w14:paraId="665E1638" w14:textId="53427FD7" w:rsidR="0069422D" w:rsidRPr="00F72528" w:rsidRDefault="00F72528" w:rsidP="00F72528">
      <w:pPr>
        <w:rPr>
          <w:rFonts w:cstheme="minorHAnsi"/>
          <w:iCs/>
        </w:rPr>
      </w:pPr>
      <w:r w:rsidRPr="00F72528">
        <w:rPr>
          <w:rFonts w:cstheme="minorHAnsi"/>
          <w:iCs/>
        </w:rPr>
        <w:t>Z</w:t>
      </w:r>
      <w:r w:rsidR="0069422D" w:rsidRPr="00F72528">
        <w:rPr>
          <w:rFonts w:cstheme="minorHAnsi"/>
          <w:iCs/>
        </w:rPr>
        <w:t>a kulturo in tehnično kul</w:t>
      </w:r>
      <w:r w:rsidRPr="00F72528">
        <w:rPr>
          <w:rFonts w:cstheme="minorHAnsi"/>
          <w:iCs/>
        </w:rPr>
        <w:t xml:space="preserve">turo Mira Mihelič </w:t>
      </w:r>
    </w:p>
    <w:p w14:paraId="428761F2" w14:textId="6B45257C" w:rsidR="0069422D" w:rsidRPr="00F72528" w:rsidRDefault="00F72528" w:rsidP="00F72528">
      <w:pPr>
        <w:rPr>
          <w:rFonts w:cstheme="minorHAnsi"/>
          <w:iCs/>
        </w:rPr>
      </w:pPr>
      <w:r w:rsidRPr="00F72528">
        <w:rPr>
          <w:rFonts w:cstheme="minorHAnsi"/>
          <w:iCs/>
        </w:rPr>
        <w:t>Z</w:t>
      </w:r>
      <w:r w:rsidR="0069422D" w:rsidRPr="00F72528">
        <w:rPr>
          <w:rFonts w:cstheme="minorHAnsi"/>
          <w:iCs/>
        </w:rPr>
        <w:t xml:space="preserve">a izletništvo in turizem Cveta </w:t>
      </w:r>
      <w:proofErr w:type="spellStart"/>
      <w:r w:rsidR="0069422D" w:rsidRPr="00F72528">
        <w:rPr>
          <w:rFonts w:cstheme="minorHAnsi"/>
          <w:iCs/>
        </w:rPr>
        <w:t>Škopelja</w:t>
      </w:r>
      <w:proofErr w:type="spellEnd"/>
      <w:r w:rsidR="0069422D" w:rsidRPr="00F72528">
        <w:rPr>
          <w:rFonts w:cstheme="minorHAnsi"/>
          <w:iCs/>
        </w:rPr>
        <w:t xml:space="preserve"> </w:t>
      </w:r>
    </w:p>
    <w:p w14:paraId="5EC56790" w14:textId="05B334A7" w:rsidR="0069422D" w:rsidRPr="00F72528" w:rsidRDefault="00F72528" w:rsidP="00F72528">
      <w:pPr>
        <w:rPr>
          <w:rFonts w:cstheme="minorHAnsi"/>
          <w:iCs/>
        </w:rPr>
      </w:pPr>
      <w:r w:rsidRPr="00F72528">
        <w:rPr>
          <w:rFonts w:cstheme="minorHAnsi"/>
          <w:iCs/>
        </w:rPr>
        <w:t>Z</w:t>
      </w:r>
      <w:r w:rsidR="0069422D" w:rsidRPr="00F72528">
        <w:rPr>
          <w:rFonts w:cstheme="minorHAnsi"/>
          <w:iCs/>
        </w:rPr>
        <w:t>a humanitarna in socialna vpra</w:t>
      </w:r>
      <w:r w:rsidRPr="00F72528">
        <w:rPr>
          <w:rFonts w:cstheme="minorHAnsi"/>
          <w:iCs/>
        </w:rPr>
        <w:t xml:space="preserve">šanja Marija Bratuž </w:t>
      </w:r>
    </w:p>
    <w:p w14:paraId="5622F9AB" w14:textId="37FDC013" w:rsidR="0069422D" w:rsidRPr="00F72528" w:rsidRDefault="00F72528" w:rsidP="00F72528">
      <w:pPr>
        <w:rPr>
          <w:rFonts w:cstheme="minorHAnsi"/>
          <w:iCs/>
        </w:rPr>
      </w:pPr>
      <w:r w:rsidRPr="00F72528">
        <w:rPr>
          <w:rFonts w:cstheme="minorHAnsi"/>
          <w:iCs/>
        </w:rPr>
        <w:t>Z</w:t>
      </w:r>
      <w:r w:rsidR="0069422D" w:rsidRPr="00F72528">
        <w:rPr>
          <w:rFonts w:cstheme="minorHAnsi"/>
          <w:iCs/>
        </w:rPr>
        <w:t xml:space="preserve">a kadrovske zadeve Vesna Čadež </w:t>
      </w:r>
    </w:p>
    <w:p w14:paraId="1CBE64A8" w14:textId="68873207" w:rsidR="00F72528" w:rsidRPr="00F72528" w:rsidRDefault="00F72528" w:rsidP="00F72528">
      <w:pPr>
        <w:rPr>
          <w:rFonts w:cstheme="minorHAnsi"/>
          <w:iCs/>
        </w:rPr>
      </w:pPr>
      <w:r w:rsidRPr="00F72528">
        <w:rPr>
          <w:rFonts w:cstheme="minorHAnsi"/>
          <w:iCs/>
        </w:rPr>
        <w:t>Vsi kandidati s kandidaturami soglašajo.</w:t>
      </w:r>
    </w:p>
    <w:p w14:paraId="16D106B7" w14:textId="331C6614" w:rsidR="0069422D" w:rsidRPr="00F72528" w:rsidRDefault="0069422D" w:rsidP="0069422D">
      <w:pPr>
        <w:pStyle w:val="Odstavekseznama"/>
        <w:ind w:left="785"/>
        <w:rPr>
          <w:rFonts w:cstheme="minorHAnsi"/>
          <w:b/>
          <w:bCs/>
          <w:iCs/>
        </w:rPr>
      </w:pPr>
      <w:r w:rsidRPr="00F72528">
        <w:rPr>
          <w:rFonts w:cstheme="minorHAnsi"/>
          <w:b/>
          <w:bCs/>
          <w:iCs/>
        </w:rPr>
        <w:t xml:space="preserve">Do 19.5. bomo poslali </w:t>
      </w:r>
      <w:r w:rsidR="00F72528" w:rsidRPr="00F72528">
        <w:rPr>
          <w:rFonts w:cstheme="minorHAnsi"/>
          <w:b/>
          <w:bCs/>
          <w:iCs/>
        </w:rPr>
        <w:t>izpolnj</w:t>
      </w:r>
      <w:r w:rsidRPr="00F72528">
        <w:rPr>
          <w:rFonts w:cstheme="minorHAnsi"/>
          <w:b/>
          <w:bCs/>
          <w:iCs/>
        </w:rPr>
        <w:t>ene Izjave kandidatov na PZDU.</w:t>
      </w:r>
    </w:p>
    <w:p w14:paraId="675FAD7F" w14:textId="77777777" w:rsidR="0069422D" w:rsidRPr="00F72528" w:rsidRDefault="0069422D" w:rsidP="0069422D">
      <w:pPr>
        <w:rPr>
          <w:rFonts w:cstheme="minorHAnsi"/>
          <w:b/>
          <w:bCs/>
        </w:rPr>
      </w:pPr>
    </w:p>
    <w:p w14:paraId="18902406" w14:textId="77777777" w:rsidR="00392305" w:rsidRPr="00F72528" w:rsidRDefault="00392305" w:rsidP="00392305">
      <w:pPr>
        <w:pStyle w:val="Odstavekseznama"/>
        <w:numPr>
          <w:ilvl w:val="0"/>
          <w:numId w:val="4"/>
        </w:numPr>
        <w:rPr>
          <w:rFonts w:cstheme="minorHAnsi"/>
          <w:b/>
          <w:bCs/>
        </w:rPr>
      </w:pPr>
      <w:r w:rsidRPr="00F72528">
        <w:rPr>
          <w:rFonts w:cstheme="minorHAnsi"/>
          <w:b/>
          <w:bCs/>
        </w:rPr>
        <w:t>Razno</w:t>
      </w:r>
    </w:p>
    <w:p w14:paraId="6CC2A629" w14:textId="21021BC1" w:rsidR="00C262B9" w:rsidRPr="00F72528" w:rsidRDefault="00C262B9" w:rsidP="00392305">
      <w:pPr>
        <w:rPr>
          <w:rFonts w:cstheme="minorHAnsi"/>
        </w:rPr>
      </w:pPr>
      <w:r w:rsidRPr="00F72528">
        <w:rPr>
          <w:rFonts w:cstheme="minorHAnsi"/>
        </w:rPr>
        <w:t>Ključki za kavo: eden je v tajništvu, drugi v knjižnici.</w:t>
      </w:r>
    </w:p>
    <w:p w14:paraId="68EF7B06" w14:textId="2F5AF487" w:rsidR="0069422D" w:rsidRPr="00F72528" w:rsidRDefault="0069422D" w:rsidP="00392305">
      <w:pPr>
        <w:rPr>
          <w:rFonts w:cstheme="minorHAnsi"/>
          <w:bCs/>
          <w:iCs/>
        </w:rPr>
      </w:pPr>
      <w:r w:rsidRPr="00F72528">
        <w:rPr>
          <w:rFonts w:cstheme="minorHAnsi"/>
          <w:bCs/>
          <w:iCs/>
        </w:rPr>
        <w:t xml:space="preserve">Milica Habjan: Do 31.5. je treba urediti </w:t>
      </w:r>
      <w:proofErr w:type="spellStart"/>
      <w:r w:rsidRPr="00F72528">
        <w:rPr>
          <w:rFonts w:cstheme="minorHAnsi"/>
          <w:bCs/>
          <w:iCs/>
        </w:rPr>
        <w:t>podjemne</w:t>
      </w:r>
      <w:proofErr w:type="spellEnd"/>
      <w:r w:rsidRPr="00F72528">
        <w:rPr>
          <w:rFonts w:cstheme="minorHAnsi"/>
          <w:bCs/>
          <w:iCs/>
        </w:rPr>
        <w:t xml:space="preserve"> pogodbe.</w:t>
      </w:r>
    </w:p>
    <w:p w14:paraId="4F63BBCE" w14:textId="5E4B6985" w:rsidR="0069422D" w:rsidRPr="00F72528" w:rsidRDefault="0069422D" w:rsidP="00392305">
      <w:pPr>
        <w:rPr>
          <w:rFonts w:cstheme="minorHAnsi"/>
          <w:bCs/>
          <w:iCs/>
        </w:rPr>
      </w:pPr>
      <w:r w:rsidRPr="00F72528">
        <w:rPr>
          <w:rFonts w:cstheme="minorHAnsi"/>
          <w:bCs/>
          <w:iCs/>
        </w:rPr>
        <w:t>Potrebujemo 1oo kom map, Rudi Zadnik pridobi ponudbe.</w:t>
      </w:r>
    </w:p>
    <w:p w14:paraId="026D64A4" w14:textId="6A1786E8" w:rsidR="00392305" w:rsidRPr="00F72528" w:rsidRDefault="00F72528" w:rsidP="00392305">
      <w:pPr>
        <w:rPr>
          <w:rFonts w:cstheme="minorHAnsi"/>
        </w:rPr>
      </w:pPr>
      <w:r w:rsidRPr="00F72528">
        <w:rPr>
          <w:rFonts w:cstheme="minorHAnsi"/>
        </w:rPr>
        <w:t>Predsednik je od NS smo dobili naslednjo pošto glede nujnosti najti računovodkinjo, ker je že dolgo znano, da Milica Habjan ne bo nadaljevala delo.</w:t>
      </w:r>
    </w:p>
    <w:p w14:paraId="4DDB76BD" w14:textId="669945AC" w:rsidR="00C262B9" w:rsidRPr="00F72528" w:rsidRDefault="00F72528" w:rsidP="00392305">
      <w:pPr>
        <w:rPr>
          <w:rFonts w:cstheme="minorHAnsi"/>
          <w:color w:val="222222"/>
          <w:shd w:val="clear" w:color="auto" w:fill="FFFFFF"/>
        </w:rPr>
      </w:pPr>
      <w:r w:rsidRPr="00F72528">
        <w:rPr>
          <w:rFonts w:cstheme="minorHAnsi"/>
        </w:rPr>
        <w:t xml:space="preserve">Predsednik se je zahvalil za urgenco, aktualni Upravni odbor in predsednik so se takoj lotili dela in zadevo v enem mesecu v glavnem uredili, urgenco pa bi bilo potrebno poslati prejšnjemu vodstvu. Vodstvo društva je </w:t>
      </w:r>
      <w:r w:rsidR="00C262B9" w:rsidRPr="00F72528">
        <w:rPr>
          <w:rFonts w:cstheme="minorHAnsi"/>
          <w:color w:val="222222"/>
          <w:shd w:val="clear" w:color="auto" w:fill="FFFFFF"/>
        </w:rPr>
        <w:t>skladno s</w:t>
      </w:r>
      <w:r w:rsidR="004C4EC9" w:rsidRPr="00F72528">
        <w:rPr>
          <w:rFonts w:cstheme="minorHAnsi"/>
          <w:color w:val="222222"/>
          <w:shd w:val="clear" w:color="auto" w:fill="FFFFFF"/>
        </w:rPr>
        <w:t xml:space="preserve"> 27. členom statuta je UO odgovoren samo zboru članov. </w:t>
      </w:r>
      <w:r w:rsidR="00C87FB5" w:rsidRPr="00F72528">
        <w:rPr>
          <w:rFonts w:cstheme="minorHAnsi"/>
          <w:color w:val="222222"/>
          <w:shd w:val="clear" w:color="auto" w:fill="FFFFFF"/>
        </w:rPr>
        <w:t xml:space="preserve"> </w:t>
      </w:r>
    </w:p>
    <w:p w14:paraId="617CBCA8" w14:textId="095E68AE" w:rsidR="0069422D" w:rsidRPr="00F72528" w:rsidRDefault="0069422D" w:rsidP="00392305">
      <w:pPr>
        <w:rPr>
          <w:rFonts w:cstheme="minorHAnsi"/>
          <w:color w:val="222222"/>
          <w:shd w:val="clear" w:color="auto" w:fill="FFFFFF"/>
        </w:rPr>
      </w:pPr>
    </w:p>
    <w:p w14:paraId="05E2810E" w14:textId="68BD8E9D" w:rsidR="0069422D" w:rsidRPr="00F72528" w:rsidRDefault="0069422D" w:rsidP="00392305">
      <w:pPr>
        <w:rPr>
          <w:rFonts w:cstheme="minorHAnsi"/>
          <w:color w:val="222222"/>
          <w:shd w:val="clear" w:color="auto" w:fill="FFFFFF"/>
        </w:rPr>
      </w:pPr>
      <w:r w:rsidRPr="00F72528">
        <w:rPr>
          <w:rFonts w:cstheme="minorHAnsi"/>
          <w:color w:val="222222"/>
          <w:shd w:val="clear" w:color="auto" w:fill="FFFFFF"/>
        </w:rPr>
        <w:t xml:space="preserve">Seja </w:t>
      </w:r>
      <w:r w:rsidR="00F72528" w:rsidRPr="00F72528">
        <w:rPr>
          <w:rFonts w:cstheme="minorHAnsi"/>
          <w:color w:val="222222"/>
          <w:shd w:val="clear" w:color="auto" w:fill="FFFFFF"/>
        </w:rPr>
        <w:t xml:space="preserve">je bila </w:t>
      </w:r>
      <w:r w:rsidRPr="00F72528">
        <w:rPr>
          <w:rFonts w:cstheme="minorHAnsi"/>
          <w:color w:val="222222"/>
          <w:shd w:val="clear" w:color="auto" w:fill="FFFFFF"/>
        </w:rPr>
        <w:t>zaključena ob 14.00 uri.</w:t>
      </w:r>
    </w:p>
    <w:p w14:paraId="4B151585" w14:textId="02E76C28" w:rsidR="00F72528" w:rsidRPr="00F72528" w:rsidRDefault="00F72528" w:rsidP="00392305">
      <w:pPr>
        <w:rPr>
          <w:rFonts w:cstheme="minorHAnsi"/>
          <w:color w:val="222222"/>
          <w:shd w:val="clear" w:color="auto" w:fill="FFFFFF"/>
        </w:rPr>
      </w:pPr>
    </w:p>
    <w:p w14:paraId="032CF009" w14:textId="495EE9BF" w:rsidR="00F72528" w:rsidRPr="00F72528" w:rsidRDefault="00F72528" w:rsidP="00392305">
      <w:pPr>
        <w:rPr>
          <w:rFonts w:cstheme="minorHAnsi"/>
          <w:color w:val="222222"/>
          <w:shd w:val="clear" w:color="auto" w:fill="FFFFFF"/>
        </w:rPr>
      </w:pPr>
      <w:r w:rsidRPr="00F72528">
        <w:rPr>
          <w:rFonts w:cstheme="minorHAnsi"/>
          <w:color w:val="222222"/>
          <w:shd w:val="clear" w:color="auto" w:fill="FFFFFF"/>
        </w:rPr>
        <w:t>Zapisala:</w:t>
      </w:r>
    </w:p>
    <w:p w14:paraId="593A1143" w14:textId="0F5959C8" w:rsidR="00F72528" w:rsidRPr="00F72528" w:rsidRDefault="00F72528" w:rsidP="00392305">
      <w:pPr>
        <w:rPr>
          <w:rFonts w:cstheme="minorHAnsi"/>
        </w:rPr>
      </w:pPr>
      <w:r w:rsidRPr="00F72528">
        <w:rPr>
          <w:rFonts w:cstheme="minorHAnsi"/>
          <w:color w:val="222222"/>
          <w:shd w:val="clear" w:color="auto" w:fill="FFFFFF"/>
        </w:rPr>
        <w:t>Patricija Žumer</w:t>
      </w:r>
    </w:p>
    <w:sectPr w:rsidR="00F72528" w:rsidRPr="00F7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A3D"/>
    <w:multiLevelType w:val="hybridMultilevel"/>
    <w:tmpl w:val="78FE1734"/>
    <w:lvl w:ilvl="0" w:tplc="025A8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43FF"/>
    <w:multiLevelType w:val="hybridMultilevel"/>
    <w:tmpl w:val="3642E248"/>
    <w:lvl w:ilvl="0" w:tplc="A3E28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219"/>
    <w:multiLevelType w:val="hybridMultilevel"/>
    <w:tmpl w:val="ACAA7C9A"/>
    <w:lvl w:ilvl="0" w:tplc="FF8AE4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842"/>
    <w:multiLevelType w:val="hybridMultilevel"/>
    <w:tmpl w:val="505C520A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75B19"/>
    <w:multiLevelType w:val="hybridMultilevel"/>
    <w:tmpl w:val="28FE2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03098">
    <w:abstractNumId w:val="4"/>
  </w:num>
  <w:num w:numId="2" w16cid:durableId="1639414889">
    <w:abstractNumId w:val="0"/>
  </w:num>
  <w:num w:numId="3" w16cid:durableId="2066949714">
    <w:abstractNumId w:val="1"/>
  </w:num>
  <w:num w:numId="4" w16cid:durableId="1203592263">
    <w:abstractNumId w:val="3"/>
  </w:num>
  <w:num w:numId="5" w16cid:durableId="2103648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DE"/>
    <w:rsid w:val="000149EF"/>
    <w:rsid w:val="00254F1F"/>
    <w:rsid w:val="00356AD4"/>
    <w:rsid w:val="003802A1"/>
    <w:rsid w:val="00392305"/>
    <w:rsid w:val="00421EDE"/>
    <w:rsid w:val="004B34E4"/>
    <w:rsid w:val="004C19A3"/>
    <w:rsid w:val="004C4EC9"/>
    <w:rsid w:val="0066071E"/>
    <w:rsid w:val="0069422D"/>
    <w:rsid w:val="007A7383"/>
    <w:rsid w:val="008A5916"/>
    <w:rsid w:val="008D45D9"/>
    <w:rsid w:val="00945D9A"/>
    <w:rsid w:val="009A0A40"/>
    <w:rsid w:val="00A31684"/>
    <w:rsid w:val="00A37D04"/>
    <w:rsid w:val="00A43694"/>
    <w:rsid w:val="00A80BAB"/>
    <w:rsid w:val="00B12A09"/>
    <w:rsid w:val="00C07DAF"/>
    <w:rsid w:val="00C262B9"/>
    <w:rsid w:val="00C30630"/>
    <w:rsid w:val="00C87FB5"/>
    <w:rsid w:val="00D30F70"/>
    <w:rsid w:val="00D32B46"/>
    <w:rsid w:val="00F72528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7DA1"/>
  <w15:chartTrackingRefBased/>
  <w15:docId w15:val="{48FCD449-E15A-40CF-806A-A21591C6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21E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1EDE"/>
    <w:pPr>
      <w:spacing w:after="200" w:line="27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21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iropret@outlook.com</cp:lastModifiedBy>
  <cp:revision>2</cp:revision>
  <dcterms:created xsi:type="dcterms:W3CDTF">2023-07-08T06:23:00Z</dcterms:created>
  <dcterms:modified xsi:type="dcterms:W3CDTF">2023-07-08T06:23:00Z</dcterms:modified>
</cp:coreProperties>
</file>