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01832" w14:textId="12F1C17A" w:rsidR="0087754B" w:rsidRPr="0087754B" w:rsidRDefault="0087754B" w:rsidP="00C216FD">
      <w:pPr>
        <w:jc w:val="both"/>
      </w:pPr>
      <w:r w:rsidRPr="0087754B">
        <w:rPr>
          <w:noProof/>
        </w:rPr>
        <w:drawing>
          <wp:inline distT="0" distB="0" distL="0" distR="0" wp14:anchorId="2B4EA86D" wp14:editId="3E9CE4B0">
            <wp:extent cx="3590925" cy="790575"/>
            <wp:effectExtent l="0" t="0" r="9525" b="9525"/>
            <wp:docPr id="9780439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EB4A" w14:textId="77777777" w:rsidR="0087754B" w:rsidRPr="0087754B" w:rsidRDefault="0087754B" w:rsidP="00C216FD">
      <w:pPr>
        <w:jc w:val="both"/>
      </w:pPr>
    </w:p>
    <w:p w14:paraId="636B4767" w14:textId="77777777" w:rsidR="0087754B" w:rsidRPr="0087754B" w:rsidRDefault="0087754B" w:rsidP="00C216FD">
      <w:pPr>
        <w:jc w:val="both"/>
      </w:pPr>
      <w:r w:rsidRPr="0087754B">
        <w:t>Zapisnik 12.redne seje UO DU Škofja Loka, ki je bila v sredo, 5. marca 2025 vas ob 11.30 uri v sejni sobi na sedežu Društva</w:t>
      </w:r>
    </w:p>
    <w:p w14:paraId="259F2C3C" w14:textId="6C1D91EE" w:rsidR="0087754B" w:rsidRPr="0087754B" w:rsidRDefault="0087754B" w:rsidP="00C216FD">
      <w:pPr>
        <w:jc w:val="both"/>
      </w:pPr>
      <w:r w:rsidRPr="0087754B">
        <w:t xml:space="preserve">Prisotni: Vesna Čadež, Cveta </w:t>
      </w:r>
      <w:proofErr w:type="spellStart"/>
      <w:r w:rsidRPr="0087754B">
        <w:t>Škopelja</w:t>
      </w:r>
      <w:proofErr w:type="spellEnd"/>
      <w:r w:rsidRPr="0087754B">
        <w:t xml:space="preserve">, </w:t>
      </w:r>
      <w:r w:rsidR="007554E5">
        <w:t xml:space="preserve">Nevenka Mandić Orehek, Nada Somrak, Nežka Fojkar, Irena Ropret Pipan, Rudi Zadnik, Miha Ješe, Patricija Žumer, Tatjana Hribernik, Miro </w:t>
      </w:r>
      <w:proofErr w:type="spellStart"/>
      <w:r w:rsidR="007554E5">
        <w:t>Duić</w:t>
      </w:r>
      <w:proofErr w:type="spellEnd"/>
    </w:p>
    <w:p w14:paraId="6670D043" w14:textId="15DDD1A0" w:rsidR="0087754B" w:rsidRPr="0087754B" w:rsidRDefault="0087754B" w:rsidP="00C216FD">
      <w:pPr>
        <w:jc w:val="both"/>
        <w:rPr>
          <w:b/>
        </w:rPr>
      </w:pPr>
      <w:r w:rsidRPr="0087754B">
        <w:t>Opravičeno odsotna:</w:t>
      </w:r>
      <w:r w:rsidR="007554E5">
        <w:t xml:space="preserve"> B</w:t>
      </w:r>
      <w:r w:rsidR="007554E5" w:rsidRPr="007554E5">
        <w:rPr>
          <w:bCs/>
        </w:rPr>
        <w:t>orjana Koželj, Milica Habjan</w:t>
      </w:r>
    </w:p>
    <w:p w14:paraId="10F28BB6" w14:textId="77777777" w:rsidR="0087754B" w:rsidRPr="0087754B" w:rsidRDefault="0087754B" w:rsidP="00C216FD">
      <w:pPr>
        <w:jc w:val="both"/>
      </w:pPr>
      <w:r w:rsidRPr="0087754B">
        <w:t>Dnevni red:</w:t>
      </w:r>
    </w:p>
    <w:p w14:paraId="43E671C6" w14:textId="77777777" w:rsidR="0087754B" w:rsidRPr="0087754B" w:rsidRDefault="0087754B" w:rsidP="00C216FD">
      <w:pPr>
        <w:numPr>
          <w:ilvl w:val="0"/>
          <w:numId w:val="5"/>
        </w:numPr>
        <w:jc w:val="both"/>
      </w:pPr>
      <w:r w:rsidRPr="0087754B">
        <w:t>Potrditev dnevnega reda</w:t>
      </w:r>
    </w:p>
    <w:p w14:paraId="7AA79CA8" w14:textId="77777777" w:rsidR="0087754B" w:rsidRPr="0087754B" w:rsidRDefault="0087754B" w:rsidP="00C216FD">
      <w:pPr>
        <w:jc w:val="both"/>
      </w:pPr>
      <w:r w:rsidRPr="0087754B">
        <w:t>Predsednik je predlagal dnevni red ki ga je Upravni odbor soglasno sprejel brez dopolnitev.</w:t>
      </w:r>
    </w:p>
    <w:p w14:paraId="0B31D02C" w14:textId="77777777" w:rsidR="0087754B" w:rsidRPr="0087754B" w:rsidRDefault="0087754B" w:rsidP="00C216FD">
      <w:pPr>
        <w:numPr>
          <w:ilvl w:val="0"/>
          <w:numId w:val="5"/>
        </w:numPr>
        <w:jc w:val="both"/>
      </w:pPr>
      <w:r w:rsidRPr="0087754B">
        <w:t>Potrditev zapisnika 11. seje</w:t>
      </w:r>
    </w:p>
    <w:p w14:paraId="110BD445" w14:textId="77777777" w:rsidR="0087754B" w:rsidRPr="0087754B" w:rsidRDefault="0087754B" w:rsidP="00C216FD">
      <w:pPr>
        <w:jc w:val="both"/>
      </w:pPr>
      <w:r w:rsidRPr="0087754B">
        <w:t xml:space="preserve"> </w:t>
      </w:r>
      <w:r w:rsidRPr="0087754B">
        <w:rPr>
          <w:b/>
        </w:rPr>
        <w:t>SKLEP</w:t>
      </w:r>
      <w:r w:rsidRPr="0087754B">
        <w:t>: UO potrjuje zapisnik 10. seje UO DU Škofja Loka</w:t>
      </w:r>
    </w:p>
    <w:p w14:paraId="0DDB1BF5" w14:textId="77777777" w:rsidR="0087754B" w:rsidRPr="0087754B" w:rsidRDefault="0087754B" w:rsidP="00C216FD">
      <w:pPr>
        <w:numPr>
          <w:ilvl w:val="0"/>
          <w:numId w:val="5"/>
        </w:numPr>
        <w:jc w:val="both"/>
      </w:pPr>
      <w:r w:rsidRPr="0087754B">
        <w:t>Priprave na zbor članov</w:t>
      </w:r>
    </w:p>
    <w:p w14:paraId="29CC4505" w14:textId="77777777" w:rsidR="0087754B" w:rsidRPr="0087754B" w:rsidRDefault="0087754B" w:rsidP="00C216FD">
      <w:pPr>
        <w:jc w:val="both"/>
      </w:pPr>
      <w:r w:rsidRPr="0087754B">
        <w:t>Predsednik je podal predlog izvedbe zbora članov dne 28. marca 2025 v prostorih društva.</w:t>
      </w:r>
    </w:p>
    <w:p w14:paraId="1C80A171" w14:textId="77777777" w:rsidR="0087754B" w:rsidRPr="0087754B" w:rsidRDefault="0087754B" w:rsidP="00C216FD">
      <w:pPr>
        <w:jc w:val="both"/>
      </w:pPr>
      <w:r w:rsidRPr="0087754B">
        <w:rPr>
          <w:b/>
        </w:rPr>
        <w:t>SKLEP:</w:t>
      </w:r>
      <w:r w:rsidRPr="0087754B">
        <w:t xml:space="preserve"> UO Društva upokojencev potrjuje naslednji dnevni red Zbora članov, ki bo v petek, 28. marca 2025 ob 17.00 uri v dvorani DU Škofja Loka</w:t>
      </w:r>
    </w:p>
    <w:p w14:paraId="0DBE309D" w14:textId="1BE759D4" w:rsidR="0087754B" w:rsidRPr="0087754B" w:rsidRDefault="0087754B" w:rsidP="00C216FD">
      <w:pPr>
        <w:jc w:val="both"/>
      </w:pPr>
      <w:r w:rsidRPr="0087754B">
        <w:t xml:space="preserve">Pred uradnim začetkov zbora članov bo projekcija </w:t>
      </w:r>
      <w:r w:rsidR="00C216FD">
        <w:t xml:space="preserve">slik </w:t>
      </w:r>
      <w:r w:rsidRPr="0087754B">
        <w:t xml:space="preserve">o delu Društva v letu 2024, ki bo </w:t>
      </w:r>
      <w:r w:rsidR="00C216FD">
        <w:t xml:space="preserve">istočasno </w:t>
      </w:r>
      <w:r w:rsidRPr="0087754B">
        <w:t>razširjeno poročilo predsednika o delu v letu 2024. Predsednik pred pričetkom projekcije pozdravi vse navzoče in poda osnovna obvestila o poteku zbora članov in načinu pogostitve.</w:t>
      </w:r>
    </w:p>
    <w:p w14:paraId="545BB23A" w14:textId="60164B4B" w:rsidR="0087754B" w:rsidRPr="0087754B" w:rsidRDefault="00C216FD" w:rsidP="00C216FD">
      <w:pPr>
        <w:jc w:val="both"/>
      </w:pPr>
      <w:r>
        <w:t>Potrjeni</w:t>
      </w:r>
      <w:r w:rsidR="0087754B" w:rsidRPr="0087754B">
        <w:t xml:space="preserve"> dnevni red:</w:t>
      </w:r>
    </w:p>
    <w:p w14:paraId="5CD147F1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 xml:space="preserve">Sprejem poslovnika o delu Zbora članov DU Škofja Loka </w:t>
      </w:r>
    </w:p>
    <w:p w14:paraId="63C1BF77" w14:textId="77777777" w:rsidR="0087754B" w:rsidRPr="0087754B" w:rsidRDefault="0087754B" w:rsidP="00C216FD">
      <w:pPr>
        <w:jc w:val="both"/>
      </w:pPr>
      <w:r w:rsidRPr="0087754B">
        <w:t xml:space="preserve">Poslovnik je enak, kot v preteklih letih in bo poslan oziroma objavljen skupaj z vabilom </w:t>
      </w:r>
    </w:p>
    <w:p w14:paraId="1ADB2D0C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>Sprejem dnevnega reda</w:t>
      </w:r>
    </w:p>
    <w:p w14:paraId="655BDFA7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 xml:space="preserve">Izvolitev organov Zbora članov: delovni predsednik Rudi Zadnik, članici Cveta </w:t>
      </w:r>
      <w:proofErr w:type="spellStart"/>
      <w:r w:rsidRPr="0087754B">
        <w:t>Škopelja</w:t>
      </w:r>
      <w:proofErr w:type="spellEnd"/>
      <w:r w:rsidRPr="0087754B">
        <w:t>, Vesna Čadež</w:t>
      </w:r>
    </w:p>
    <w:p w14:paraId="109FEFA6" w14:textId="77777777" w:rsidR="0087754B" w:rsidRPr="0087754B" w:rsidRDefault="0087754B" w:rsidP="00C216FD">
      <w:pPr>
        <w:jc w:val="both"/>
      </w:pPr>
      <w:r w:rsidRPr="0087754B">
        <w:t>Zapisnikar: Patricija Žumer</w:t>
      </w:r>
    </w:p>
    <w:p w14:paraId="62B96EF2" w14:textId="77777777" w:rsidR="0087754B" w:rsidRPr="0087754B" w:rsidRDefault="0087754B" w:rsidP="00C216FD">
      <w:pPr>
        <w:jc w:val="both"/>
      </w:pPr>
      <w:r w:rsidRPr="0087754B">
        <w:t>Overovatelja zapisnika: Nevenka Mandič Orehek, Nežka Fojkar</w:t>
      </w:r>
    </w:p>
    <w:p w14:paraId="7EE22A3A" w14:textId="01235213" w:rsidR="0087754B" w:rsidRPr="0087754B" w:rsidRDefault="0087754B" w:rsidP="00C216FD">
      <w:pPr>
        <w:jc w:val="both"/>
      </w:pPr>
      <w:r w:rsidRPr="0087754B">
        <w:t xml:space="preserve">Verifikacijska komisija: Martinka Eržen, Alenka Malenšek Košenina, Matjaž Loboda (člani se pred vstopom v dvorano vpišejo v listo prisotnih, predsednik verifikacijske komisije sporoči restavraciji </w:t>
      </w:r>
      <w:r w:rsidR="00C216FD">
        <w:t xml:space="preserve">Kompliment </w:t>
      </w:r>
      <w:r w:rsidRPr="0087754B">
        <w:t>potrebno število obrokov)</w:t>
      </w:r>
    </w:p>
    <w:p w14:paraId="457AFDFD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 xml:space="preserve">Poročilo o delu DU  v letu 2024 </w:t>
      </w:r>
    </w:p>
    <w:p w14:paraId="1A6EA3C3" w14:textId="77777777" w:rsidR="0087754B" w:rsidRPr="0087754B" w:rsidRDefault="0087754B" w:rsidP="00C216FD">
      <w:pPr>
        <w:jc w:val="both"/>
      </w:pPr>
      <w:r w:rsidRPr="0087754B">
        <w:t>Predsednik Miha Ješe pripravi poročilo</w:t>
      </w:r>
    </w:p>
    <w:p w14:paraId="218D22F1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 xml:space="preserve">Poročilo o finančnem poslovanju DU v letu 2024 </w:t>
      </w:r>
    </w:p>
    <w:p w14:paraId="3E824CBF" w14:textId="77777777" w:rsidR="0087754B" w:rsidRPr="0087754B" w:rsidRDefault="0087754B" w:rsidP="00C216FD">
      <w:pPr>
        <w:jc w:val="both"/>
      </w:pPr>
      <w:r w:rsidRPr="0087754B">
        <w:t>Finančnica Tatjana Hribernik poda poročilo</w:t>
      </w:r>
    </w:p>
    <w:p w14:paraId="27C70305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>Poročilo verifikacijske komisije</w:t>
      </w:r>
    </w:p>
    <w:p w14:paraId="18CBA32C" w14:textId="77777777" w:rsidR="0087754B" w:rsidRPr="0087754B" w:rsidRDefault="0087754B" w:rsidP="00C216FD">
      <w:pPr>
        <w:jc w:val="both"/>
      </w:pPr>
      <w:r w:rsidRPr="0087754B">
        <w:t>Martinka Eržen  poroča o udeležbi</w:t>
      </w:r>
    </w:p>
    <w:p w14:paraId="573F85FB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 xml:space="preserve">Poročilo nadzornega odbora </w:t>
      </w:r>
    </w:p>
    <w:p w14:paraId="3B03D476" w14:textId="77777777" w:rsidR="0087754B" w:rsidRPr="0087754B" w:rsidRDefault="0087754B" w:rsidP="00C216FD">
      <w:pPr>
        <w:jc w:val="both"/>
      </w:pPr>
      <w:r w:rsidRPr="0087754B">
        <w:t xml:space="preserve">Predsednik Miro </w:t>
      </w:r>
      <w:proofErr w:type="spellStart"/>
      <w:r w:rsidRPr="0087754B">
        <w:t>Duić</w:t>
      </w:r>
      <w:proofErr w:type="spellEnd"/>
      <w:r w:rsidRPr="0087754B">
        <w:t xml:space="preserve"> pripravi poročilo</w:t>
      </w:r>
    </w:p>
    <w:p w14:paraId="1CFA8A63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>Razprava o poročilih in sprejem poročil</w:t>
      </w:r>
    </w:p>
    <w:p w14:paraId="529BB16F" w14:textId="77777777" w:rsidR="0087754B" w:rsidRPr="0087754B" w:rsidRDefault="0087754B" w:rsidP="00C216FD">
      <w:pPr>
        <w:numPr>
          <w:ilvl w:val="0"/>
          <w:numId w:val="6"/>
        </w:numPr>
        <w:jc w:val="both"/>
      </w:pPr>
      <w:r w:rsidRPr="0087754B">
        <w:t>Program dela in finančni načrt DU za leto 2025</w:t>
      </w:r>
    </w:p>
    <w:p w14:paraId="39F2D561" w14:textId="77777777" w:rsidR="0087754B" w:rsidRPr="0087754B" w:rsidRDefault="0087754B" w:rsidP="00C216FD">
      <w:pPr>
        <w:jc w:val="both"/>
      </w:pPr>
      <w:r w:rsidRPr="0087754B">
        <w:t>Predsednik Miha Ješe pripravi program dela, finančni načrt in ukrepe za izboljšanje finančnega poslovanja Društva. Napove tudi povišanje članarine na 15 EUR letno v letu 2026.</w:t>
      </w:r>
    </w:p>
    <w:p w14:paraId="3C7020AD" w14:textId="77777777" w:rsidR="00C216FD" w:rsidRDefault="0087754B" w:rsidP="00C216FD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jc w:val="both"/>
      </w:pPr>
      <w:r w:rsidRPr="0087754B">
        <w:t>Podelitev priznanj DU</w:t>
      </w:r>
      <w:r w:rsidR="00C216FD">
        <w:t xml:space="preserve"> </w:t>
      </w:r>
    </w:p>
    <w:p w14:paraId="69180A9A" w14:textId="6B525267" w:rsidR="00C216FD" w:rsidRPr="0087754B" w:rsidRDefault="00C216FD" w:rsidP="00C216FD">
      <w:pPr>
        <w:jc w:val="both"/>
      </w:pPr>
      <w:r>
        <w:t>Delovni predsednik pove imena nagrajencev, Ela Dolinar prebere kratke obrazložitve.</w:t>
      </w:r>
    </w:p>
    <w:p w14:paraId="04490A7A" w14:textId="77777777" w:rsidR="0087754B" w:rsidRPr="0087754B" w:rsidRDefault="0087754B" w:rsidP="00C216FD">
      <w:pPr>
        <w:numPr>
          <w:ilvl w:val="0"/>
          <w:numId w:val="6"/>
        </w:numPr>
        <w:ind w:left="357" w:hanging="357"/>
        <w:jc w:val="both"/>
      </w:pPr>
      <w:r w:rsidRPr="0087754B">
        <w:t>Zaključek Zbora članov</w:t>
      </w:r>
    </w:p>
    <w:p w14:paraId="01239123" w14:textId="77777777" w:rsidR="0087754B" w:rsidRPr="0087754B" w:rsidRDefault="0087754B" w:rsidP="00C216FD">
      <w:pPr>
        <w:jc w:val="both"/>
      </w:pPr>
      <w:r w:rsidRPr="0087754B">
        <w:lastRenderedPageBreak/>
        <w:t>Predsednik društva objavi konec zbora članov in povabi prisotne na zakusko.</w:t>
      </w:r>
    </w:p>
    <w:p w14:paraId="4C83A2A3" w14:textId="77777777" w:rsidR="0087754B" w:rsidRPr="0087754B" w:rsidRDefault="0087754B" w:rsidP="00C216FD">
      <w:pPr>
        <w:jc w:val="both"/>
      </w:pPr>
      <w:r w:rsidRPr="0087754B">
        <w:t>Delovni predsednik objavi 5 minut odmora, da pripravimo klopi in mize za pogostitev.</w:t>
      </w:r>
    </w:p>
    <w:p w14:paraId="71032686" w14:textId="59F5BDDD" w:rsidR="0087754B" w:rsidRPr="0087754B" w:rsidRDefault="0087754B" w:rsidP="00C216FD">
      <w:pPr>
        <w:jc w:val="both"/>
      </w:pPr>
      <w:r w:rsidRPr="0087754B">
        <w:t xml:space="preserve">Odgovorni za pripravo in organizacijo zbora članov so Miha Ješe, Rudi Zadnik, Vesna Božič, Nada Somrak, Ela Dolinar, Loboda Matjaž in Patricija Žumer. V sredo, 26. marca bo delovni sestanek organizacijskega odbora zbora članov. Postrežbo naročimo </w:t>
      </w:r>
      <w:r w:rsidR="00C216FD">
        <w:t>v Komplimentu in bo postrežena na krožnikih</w:t>
      </w:r>
      <w:r w:rsidRPr="0087754B">
        <w:t>.</w:t>
      </w:r>
      <w:r w:rsidR="00C216FD">
        <w:t xml:space="preserve"> Ela Dolinar priskrbi v Komunali Škofja Loka kozarce.</w:t>
      </w:r>
    </w:p>
    <w:p w14:paraId="20E9C9C9" w14:textId="7800A973" w:rsidR="0087754B" w:rsidRPr="0087754B" w:rsidRDefault="0087754B" w:rsidP="00C216FD">
      <w:pPr>
        <w:jc w:val="both"/>
      </w:pPr>
      <w:r w:rsidRPr="0087754B">
        <w:t>Poleg članov vabimo župana</w:t>
      </w:r>
      <w:r w:rsidR="00C216FD">
        <w:t xml:space="preserve"> Občine Škofja Loka</w:t>
      </w:r>
      <w:r w:rsidRPr="0087754B">
        <w:t>, PZDU, Zavod za šport, predsednike društev iz hodnika, predsednike sosednjih DU, planinsko društvo, Strelsko društvo Škofja Loka. Vabila pošljemo do 12. marca 2025.</w:t>
      </w:r>
    </w:p>
    <w:p w14:paraId="43EED519" w14:textId="77777777" w:rsidR="0087754B" w:rsidRPr="0087754B" w:rsidRDefault="0087754B" w:rsidP="00C216FD">
      <w:pPr>
        <w:numPr>
          <w:ilvl w:val="0"/>
          <w:numId w:val="5"/>
        </w:numPr>
        <w:jc w:val="both"/>
      </w:pPr>
      <w:r w:rsidRPr="0087754B">
        <w:t>Potrditev prejemnikov priznanj DU Škofja Loka v letu 2025</w:t>
      </w:r>
    </w:p>
    <w:p w14:paraId="3C71F8F3" w14:textId="77777777" w:rsidR="0087754B" w:rsidRPr="0087754B" w:rsidRDefault="0087754B" w:rsidP="00C216FD">
      <w:pPr>
        <w:jc w:val="both"/>
      </w:pPr>
      <w:r w:rsidRPr="0087754B">
        <w:t xml:space="preserve">Predsednik komisije za priznanja  Miro </w:t>
      </w:r>
      <w:proofErr w:type="spellStart"/>
      <w:r w:rsidRPr="0087754B">
        <w:t>Duić</w:t>
      </w:r>
      <w:proofErr w:type="spellEnd"/>
      <w:r w:rsidRPr="0087754B">
        <w:t xml:space="preserve"> je poročal o predlogih komisije in dodal še naknadno tri predloge za organizatorje PZDU prvenstva v streljanju z zračno puško.</w:t>
      </w:r>
    </w:p>
    <w:p w14:paraId="7B684616" w14:textId="77777777" w:rsidR="0087754B" w:rsidRPr="0087754B" w:rsidRDefault="0087754B" w:rsidP="00C216FD">
      <w:pPr>
        <w:jc w:val="both"/>
      </w:pPr>
      <w:r w:rsidRPr="0087754B">
        <w:rPr>
          <w:b/>
        </w:rPr>
        <w:t>SKLEP:</w:t>
      </w:r>
      <w:r w:rsidRPr="0087754B">
        <w:t xml:space="preserve"> člani UO potrjujejo naslednje prejemnike priznanj DU Škofja Loka za leto 2025</w:t>
      </w:r>
    </w:p>
    <w:p w14:paraId="6A55A297" w14:textId="77777777" w:rsidR="0087754B" w:rsidRPr="00C216FD" w:rsidRDefault="0087754B" w:rsidP="00C216FD">
      <w:pPr>
        <w:jc w:val="both"/>
        <w:rPr>
          <w:b/>
        </w:rPr>
      </w:pPr>
      <w:r w:rsidRPr="00C216FD">
        <w:rPr>
          <w:b/>
          <w:bCs/>
        </w:rPr>
        <w:t>PISNO PRIZNANJE</w:t>
      </w:r>
    </w:p>
    <w:p w14:paraId="724B6A92" w14:textId="77777777" w:rsidR="0087754B" w:rsidRPr="0087754B" w:rsidRDefault="0087754B" w:rsidP="00C216FD">
      <w:pPr>
        <w:jc w:val="both"/>
      </w:pPr>
      <w:r w:rsidRPr="0087754B">
        <w:rPr>
          <w:bCs/>
        </w:rPr>
        <w:t>1. LOBODA MATJAŽ</w:t>
      </w:r>
    </w:p>
    <w:p w14:paraId="52445C92" w14:textId="77777777" w:rsidR="0087754B" w:rsidRPr="0087754B" w:rsidRDefault="0087754B" w:rsidP="00C216FD">
      <w:pPr>
        <w:jc w:val="both"/>
      </w:pPr>
      <w:r w:rsidRPr="0087754B">
        <w:rPr>
          <w:bCs/>
        </w:rPr>
        <w:t>2. MIHA JEŠE</w:t>
      </w:r>
    </w:p>
    <w:p w14:paraId="23A03EDB" w14:textId="77777777" w:rsidR="0087754B" w:rsidRPr="0087754B" w:rsidRDefault="0087754B" w:rsidP="00C216FD">
      <w:pPr>
        <w:jc w:val="both"/>
      </w:pPr>
      <w:r w:rsidRPr="0087754B">
        <w:rPr>
          <w:bCs/>
        </w:rPr>
        <w:t>3. RUPAR FRANC</w:t>
      </w:r>
    </w:p>
    <w:p w14:paraId="55982E06" w14:textId="77777777" w:rsidR="0087754B" w:rsidRPr="0087754B" w:rsidRDefault="0087754B" w:rsidP="00C216FD">
      <w:pPr>
        <w:jc w:val="both"/>
      </w:pPr>
      <w:r w:rsidRPr="0087754B">
        <w:rPr>
          <w:bCs/>
        </w:rPr>
        <w:t>4. ČADEŽ VESNA</w:t>
      </w:r>
    </w:p>
    <w:p w14:paraId="4A2A8D8C" w14:textId="77777777" w:rsidR="0087754B" w:rsidRPr="0087754B" w:rsidRDefault="0087754B" w:rsidP="00C216FD">
      <w:pPr>
        <w:jc w:val="both"/>
      </w:pPr>
      <w:r w:rsidRPr="0087754B">
        <w:rPr>
          <w:bCs/>
        </w:rPr>
        <w:t>5. ŽUMER PATRICIJA</w:t>
      </w:r>
    </w:p>
    <w:p w14:paraId="5D8506E1" w14:textId="77777777" w:rsidR="0087754B" w:rsidRPr="0087754B" w:rsidRDefault="0087754B" w:rsidP="00C216FD">
      <w:pPr>
        <w:jc w:val="both"/>
      </w:pPr>
      <w:r w:rsidRPr="0087754B">
        <w:rPr>
          <w:bCs/>
        </w:rPr>
        <w:t>6. HRIBERNIK TATJANA</w:t>
      </w:r>
    </w:p>
    <w:p w14:paraId="5365C978" w14:textId="77777777" w:rsidR="0087754B" w:rsidRPr="0087754B" w:rsidRDefault="0087754B" w:rsidP="00C216FD">
      <w:pPr>
        <w:jc w:val="both"/>
      </w:pPr>
      <w:r w:rsidRPr="0087754B">
        <w:rPr>
          <w:bCs/>
        </w:rPr>
        <w:t>7. PIVK MARJETICA</w:t>
      </w:r>
    </w:p>
    <w:p w14:paraId="02EED15F" w14:textId="77777777" w:rsidR="0087754B" w:rsidRPr="0087754B" w:rsidRDefault="0087754B" w:rsidP="00C216FD">
      <w:pPr>
        <w:jc w:val="both"/>
      </w:pPr>
      <w:r w:rsidRPr="0087754B">
        <w:rPr>
          <w:bCs/>
        </w:rPr>
        <w:t>8. MALENŠEK KOŠENINA ALENKA</w:t>
      </w:r>
    </w:p>
    <w:p w14:paraId="7F2AF441" w14:textId="77777777" w:rsidR="0087754B" w:rsidRPr="00C216FD" w:rsidRDefault="0087754B" w:rsidP="00C216FD">
      <w:pPr>
        <w:jc w:val="both"/>
        <w:rPr>
          <w:b/>
        </w:rPr>
      </w:pPr>
      <w:r w:rsidRPr="00C216FD">
        <w:rPr>
          <w:b/>
          <w:bCs/>
        </w:rPr>
        <w:t>MALA PLAKETA</w:t>
      </w:r>
    </w:p>
    <w:p w14:paraId="2DE9663D" w14:textId="77777777" w:rsidR="0087754B" w:rsidRPr="0087754B" w:rsidRDefault="0087754B" w:rsidP="00C216FD">
      <w:pPr>
        <w:jc w:val="both"/>
      </w:pPr>
      <w:r w:rsidRPr="0087754B">
        <w:rPr>
          <w:bCs/>
        </w:rPr>
        <w:t>1. BIZJAK MARTIN</w:t>
      </w:r>
    </w:p>
    <w:p w14:paraId="6E03F91D" w14:textId="77777777" w:rsidR="0087754B" w:rsidRPr="0087754B" w:rsidRDefault="0087754B" w:rsidP="00C216FD">
      <w:pPr>
        <w:jc w:val="both"/>
      </w:pPr>
      <w:r w:rsidRPr="0087754B">
        <w:rPr>
          <w:bCs/>
        </w:rPr>
        <w:t>2. DEMŠAR JANKO</w:t>
      </w:r>
    </w:p>
    <w:p w14:paraId="2978CE44" w14:textId="77777777" w:rsidR="0087754B" w:rsidRPr="0087754B" w:rsidRDefault="0087754B" w:rsidP="00C216FD">
      <w:pPr>
        <w:jc w:val="both"/>
      </w:pPr>
      <w:r w:rsidRPr="0087754B">
        <w:rPr>
          <w:bCs/>
        </w:rPr>
        <w:t>3. DIZDAREVIČ MIMI</w:t>
      </w:r>
    </w:p>
    <w:p w14:paraId="1A8DBC94" w14:textId="77777777" w:rsidR="0087754B" w:rsidRPr="0087754B" w:rsidRDefault="0087754B" w:rsidP="00C216FD">
      <w:pPr>
        <w:jc w:val="both"/>
      </w:pPr>
      <w:r w:rsidRPr="0087754B">
        <w:rPr>
          <w:bCs/>
        </w:rPr>
        <w:t>4. GARTNER DRAGICA</w:t>
      </w:r>
    </w:p>
    <w:p w14:paraId="4A88443E" w14:textId="77777777" w:rsidR="0087754B" w:rsidRPr="0087754B" w:rsidRDefault="0087754B" w:rsidP="00C216FD">
      <w:pPr>
        <w:jc w:val="both"/>
      </w:pPr>
      <w:r w:rsidRPr="0087754B">
        <w:rPr>
          <w:bCs/>
        </w:rPr>
        <w:t>5. LAZNIK SLAVICA</w:t>
      </w:r>
    </w:p>
    <w:p w14:paraId="68AEED7D" w14:textId="77777777" w:rsidR="0087754B" w:rsidRPr="0087754B" w:rsidRDefault="0087754B" w:rsidP="00C216FD">
      <w:pPr>
        <w:jc w:val="both"/>
      </w:pPr>
      <w:r w:rsidRPr="0087754B">
        <w:rPr>
          <w:bCs/>
        </w:rPr>
        <w:t>6. ERŽEN JANJA</w:t>
      </w:r>
    </w:p>
    <w:p w14:paraId="54CCBC0F" w14:textId="77777777" w:rsidR="0087754B" w:rsidRPr="00C216FD" w:rsidRDefault="0087754B" w:rsidP="00C216FD">
      <w:pPr>
        <w:jc w:val="both"/>
        <w:rPr>
          <w:b/>
        </w:rPr>
      </w:pPr>
      <w:r w:rsidRPr="00C216FD">
        <w:rPr>
          <w:b/>
          <w:bCs/>
        </w:rPr>
        <w:t>VELIKA PLAKETA</w:t>
      </w:r>
    </w:p>
    <w:p w14:paraId="4D577699" w14:textId="77777777" w:rsidR="0087754B" w:rsidRPr="0087754B" w:rsidRDefault="0087754B" w:rsidP="00C216FD">
      <w:pPr>
        <w:jc w:val="both"/>
      </w:pPr>
      <w:r w:rsidRPr="0087754B">
        <w:rPr>
          <w:bCs/>
        </w:rPr>
        <w:t>1. OBLAK SMILJANA</w:t>
      </w:r>
    </w:p>
    <w:p w14:paraId="2F6D9BAF" w14:textId="77777777" w:rsidR="0087754B" w:rsidRPr="0087754B" w:rsidRDefault="0087754B" w:rsidP="00C216FD">
      <w:pPr>
        <w:jc w:val="both"/>
      </w:pPr>
      <w:r w:rsidRPr="0087754B">
        <w:rPr>
          <w:bCs/>
        </w:rPr>
        <w:t>2. PREZELJ FRANC</w:t>
      </w:r>
    </w:p>
    <w:p w14:paraId="0DDE64E3" w14:textId="77777777" w:rsidR="0087754B" w:rsidRPr="00C216FD" w:rsidRDefault="0087754B" w:rsidP="00C216FD">
      <w:pPr>
        <w:jc w:val="both"/>
        <w:rPr>
          <w:b/>
        </w:rPr>
      </w:pPr>
      <w:r w:rsidRPr="00C216FD">
        <w:rPr>
          <w:b/>
          <w:bCs/>
        </w:rPr>
        <w:t>PISNA ZAHVALA</w:t>
      </w:r>
    </w:p>
    <w:p w14:paraId="27D11C5A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1.PEVSKA SKUPINA MAVRICA</w:t>
      </w:r>
    </w:p>
    <w:p w14:paraId="1C3971E7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2. NADA SOMRAK</w:t>
      </w:r>
    </w:p>
    <w:p w14:paraId="62D37026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3.JANKO DEMŠAR</w:t>
      </w:r>
    </w:p>
    <w:p w14:paraId="64825BB6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4. STRELSKO DRUŠTVO ŠKOFJA LOKA</w:t>
      </w:r>
    </w:p>
    <w:p w14:paraId="78054342" w14:textId="77777777" w:rsidR="0087754B" w:rsidRPr="0087754B" w:rsidRDefault="0087754B" w:rsidP="00C216FD">
      <w:pPr>
        <w:jc w:val="both"/>
        <w:rPr>
          <w:bCs/>
        </w:rPr>
      </w:pPr>
    </w:p>
    <w:p w14:paraId="7CF23BA0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 xml:space="preserve">Miro </w:t>
      </w:r>
      <w:proofErr w:type="spellStart"/>
      <w:r w:rsidRPr="0087754B">
        <w:rPr>
          <w:bCs/>
        </w:rPr>
        <w:t>Duić</w:t>
      </w:r>
      <w:proofErr w:type="spellEnd"/>
      <w:r w:rsidRPr="0087754B">
        <w:rPr>
          <w:bCs/>
        </w:rPr>
        <w:t xml:space="preserve"> in Patricija Žumer pošljeta na ZDUS in PZDU Gorenjske dopis, da nam pošljejo dobitnike njihovih priznanj v zadnjih petih letih. Miro </w:t>
      </w:r>
      <w:proofErr w:type="spellStart"/>
      <w:r w:rsidRPr="0087754B">
        <w:rPr>
          <w:bCs/>
        </w:rPr>
        <w:t>Duić</w:t>
      </w:r>
      <w:proofErr w:type="spellEnd"/>
      <w:r w:rsidRPr="0087754B">
        <w:rPr>
          <w:bCs/>
        </w:rPr>
        <w:t xml:space="preserve"> pripravi kratke obrazložitve za prejemnike Malih in Velikih plaket. Cvetje za nagrajence nabavi Patricija Žumer. Tiskanje priznanj poskrbi Rudi Zadnik za plakete pa Miro </w:t>
      </w:r>
      <w:proofErr w:type="spellStart"/>
      <w:r w:rsidRPr="0087754B">
        <w:rPr>
          <w:bCs/>
        </w:rPr>
        <w:t>Duić</w:t>
      </w:r>
      <w:proofErr w:type="spellEnd"/>
      <w:r w:rsidRPr="0087754B">
        <w:rPr>
          <w:bCs/>
        </w:rPr>
        <w:t>.</w:t>
      </w:r>
    </w:p>
    <w:p w14:paraId="68B15547" w14:textId="77777777" w:rsidR="0087754B" w:rsidRPr="0087754B" w:rsidRDefault="0087754B" w:rsidP="00C216FD">
      <w:pPr>
        <w:numPr>
          <w:ilvl w:val="0"/>
          <w:numId w:val="5"/>
        </w:numPr>
        <w:jc w:val="both"/>
        <w:rPr>
          <w:bCs/>
        </w:rPr>
      </w:pPr>
      <w:r w:rsidRPr="0087754B">
        <w:rPr>
          <w:bCs/>
        </w:rPr>
        <w:t>Potrditev inventurnega zapisnika</w:t>
      </w:r>
    </w:p>
    <w:p w14:paraId="76217E8C" w14:textId="3BE0CA09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Predsednik inventurne komisije Rudi Zadnik je predstavil inventurni zapisnik.</w:t>
      </w:r>
      <w:r w:rsidR="009514A4">
        <w:rPr>
          <w:bCs/>
        </w:rPr>
        <w:t xml:space="preserve"> Odpisa je bilo za 2.051,23 EUR, največ na račun cisterne</w:t>
      </w:r>
      <w:r w:rsidR="00C216FD">
        <w:rPr>
          <w:bCs/>
        </w:rPr>
        <w:t>.</w:t>
      </w:r>
    </w:p>
    <w:p w14:paraId="7E00C76D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/>
          <w:bCs/>
        </w:rPr>
        <w:t>SKLEP:</w:t>
      </w:r>
      <w:r w:rsidRPr="0087754B">
        <w:rPr>
          <w:bCs/>
        </w:rPr>
        <w:t xml:space="preserve"> Člani UO so potrdili inventurni zapisnik brez pripomb.</w:t>
      </w:r>
    </w:p>
    <w:p w14:paraId="7EEFA97D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UO potrjuje novo oštevilčenje vseh premičnih osnovnih sredstev.</w:t>
      </w:r>
    </w:p>
    <w:p w14:paraId="5B8F0218" w14:textId="77777777" w:rsidR="0087754B" w:rsidRPr="0087754B" w:rsidRDefault="0087754B" w:rsidP="00C216FD">
      <w:pPr>
        <w:numPr>
          <w:ilvl w:val="0"/>
          <w:numId w:val="5"/>
        </w:numPr>
        <w:jc w:val="both"/>
        <w:rPr>
          <w:bCs/>
        </w:rPr>
      </w:pPr>
      <w:r w:rsidRPr="0087754B">
        <w:rPr>
          <w:bCs/>
        </w:rPr>
        <w:t>Pregled finančnega stanja in ukrepi za njegovo izboljšanje</w:t>
      </w:r>
    </w:p>
    <w:p w14:paraId="185028E4" w14:textId="44FA483F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lastRenderedPageBreak/>
        <w:t xml:space="preserve">Predsednik Miha Ješe je predstavil rezultate poslovanja DU Škofja Loka v letu 2024. </w:t>
      </w:r>
      <w:r w:rsidR="00C216FD">
        <w:rPr>
          <w:bCs/>
        </w:rPr>
        <w:t>Že drugo leto</w:t>
      </w:r>
      <w:r w:rsidRPr="0087754B">
        <w:rPr>
          <w:bCs/>
        </w:rPr>
        <w:t xml:space="preserve"> je bila izkazana izguba in sicer v višini  782,14 EUR. Predlagal je tudi ukrepe za zagotovitev uspešnega poslovanja društva.</w:t>
      </w:r>
    </w:p>
    <w:p w14:paraId="563D61F5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/>
          <w:bCs/>
        </w:rPr>
        <w:t>SKLEP:</w:t>
      </w:r>
      <w:r w:rsidRPr="0087754B">
        <w:rPr>
          <w:bCs/>
        </w:rPr>
        <w:t xml:space="preserve"> UO se je seznanil s finančno situacijo v društvu in potrdil  naslednje predlagane ukrepe za izboljšanje finančnega stanja:</w:t>
      </w:r>
    </w:p>
    <w:p w14:paraId="0BE3D783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>Še naprej sproti izračunavamo finančni rezultat po posameznih stroškovnih nosilcih</w:t>
      </w:r>
    </w:p>
    <w:p w14:paraId="3ECF7875" w14:textId="006C4A82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 xml:space="preserve">Poračuni rezultatov posameznih sekcij bodo po izračunanih rezultatih v tretjem četrtletju na podlagi interpoliranih dodatnih stroškov </w:t>
      </w:r>
      <w:r w:rsidR="00C216FD">
        <w:rPr>
          <w:bCs/>
        </w:rPr>
        <w:t xml:space="preserve">zadnjega četrtletja </w:t>
      </w:r>
      <w:r w:rsidRPr="0087754B">
        <w:rPr>
          <w:bCs/>
        </w:rPr>
        <w:t>iz predhodnega leta</w:t>
      </w:r>
    </w:p>
    <w:p w14:paraId="384CFF5D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>V aprilu bodo raznašalci glasila Mi o sebi prejeli seznam članov svojega okoliša, ki še nimajo poravnane članarine in jo bodo zaračunali</w:t>
      </w:r>
    </w:p>
    <w:p w14:paraId="7CED6AF9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 xml:space="preserve">Po končani kurilni sezoni bo izračunana poraba plina po posameznih prostorih in pripravljen varčevalni program  </w:t>
      </w:r>
    </w:p>
    <w:p w14:paraId="3B2DCAA5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>Prav tako bodo izračunani stroški posameznega prostora v uporabi DU Škofja Loka in doložena cena najema za naslednjo sezono</w:t>
      </w:r>
    </w:p>
    <w:p w14:paraId="66C3DCE7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>UO Društva lahko sprejema sklepe s finančnimi posledicami le za obdobje mandata, vključno z volilnim letom</w:t>
      </w:r>
    </w:p>
    <w:p w14:paraId="02FE7645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 xml:space="preserve">UO preklicuje vse sklepe prejšnjega sklica UO, ki imajo finančne posledice </w:t>
      </w:r>
    </w:p>
    <w:p w14:paraId="770BDB34" w14:textId="77777777" w:rsidR="0087754B" w:rsidRPr="0087754B" w:rsidRDefault="0087754B" w:rsidP="00C216FD">
      <w:pPr>
        <w:numPr>
          <w:ilvl w:val="0"/>
          <w:numId w:val="7"/>
        </w:numPr>
        <w:jc w:val="both"/>
        <w:rPr>
          <w:bCs/>
        </w:rPr>
      </w:pPr>
      <w:r w:rsidRPr="0087754B">
        <w:rPr>
          <w:bCs/>
        </w:rPr>
        <w:t>Zaradi poplav je dotacija iz proračuna Občine Škofja Loka  tudi v letu 2025 za 10 odstotkov nižja, torej 13.500 EUR. Posledično bo nižje tudi sofinanciranje glasbenih skupin, ki bodo v letu 2025 prejele: MPZ Vrelec 2.160 EUR, PS Mavrica  1.080 EUR in Loške orglice 810 EUR</w:t>
      </w:r>
    </w:p>
    <w:p w14:paraId="229C378D" w14:textId="1A88C8DE" w:rsidR="0087754B" w:rsidRPr="00247910" w:rsidRDefault="0087754B" w:rsidP="00247910">
      <w:pPr>
        <w:numPr>
          <w:ilvl w:val="0"/>
          <w:numId w:val="7"/>
        </w:numPr>
        <w:jc w:val="both"/>
        <w:rPr>
          <w:bCs/>
        </w:rPr>
      </w:pPr>
      <w:r w:rsidRPr="00247910">
        <w:rPr>
          <w:bCs/>
        </w:rPr>
        <w:t xml:space="preserve">Na Zboru članov bo predsednik </w:t>
      </w:r>
      <w:r w:rsidR="00247910" w:rsidRPr="00247910">
        <w:rPr>
          <w:bCs/>
        </w:rPr>
        <w:t>najavil</w:t>
      </w:r>
      <w:r w:rsidRPr="00247910">
        <w:rPr>
          <w:bCs/>
        </w:rPr>
        <w:t xml:space="preserve"> za leto 2026 dvig letne članarine na 15 EUR </w:t>
      </w:r>
    </w:p>
    <w:p w14:paraId="5E0BF264" w14:textId="77777777" w:rsidR="0087754B" w:rsidRPr="0087754B" w:rsidRDefault="0087754B" w:rsidP="00C216FD">
      <w:pPr>
        <w:numPr>
          <w:ilvl w:val="0"/>
          <w:numId w:val="5"/>
        </w:numPr>
        <w:jc w:val="both"/>
        <w:rPr>
          <w:bCs/>
        </w:rPr>
      </w:pPr>
      <w:r w:rsidRPr="0087754B">
        <w:rPr>
          <w:bCs/>
        </w:rPr>
        <w:t>Razno</w:t>
      </w:r>
    </w:p>
    <w:p w14:paraId="7026B4E4" w14:textId="77777777" w:rsidR="00247910" w:rsidRDefault="0087754B" w:rsidP="00C216FD">
      <w:pPr>
        <w:jc w:val="both"/>
        <w:rPr>
          <w:bCs/>
        </w:rPr>
      </w:pPr>
      <w:r w:rsidRPr="0087754B">
        <w:rPr>
          <w:bCs/>
        </w:rPr>
        <w:t>Enotno oglaševanje po internetu in oglasnih deskah.</w:t>
      </w:r>
      <w:r w:rsidR="00247910">
        <w:rPr>
          <w:bCs/>
        </w:rPr>
        <w:t xml:space="preserve"> Pripravili bomo novo obliko oglasa, ki bo obarvan v štirih različnih barvah glede na področje delovanja:</w:t>
      </w:r>
    </w:p>
    <w:p w14:paraId="723A2FF9" w14:textId="26F7167E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Splošno: Vijolična</w:t>
      </w:r>
    </w:p>
    <w:p w14:paraId="3D4F68AE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Šport: Modra</w:t>
      </w:r>
    </w:p>
    <w:p w14:paraId="2A6FB38E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Turizem in srečanja: Zelena</w:t>
      </w:r>
    </w:p>
    <w:p w14:paraId="1A4807FC" w14:textId="77777777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Kultura: Oranžna</w:t>
      </w:r>
    </w:p>
    <w:p w14:paraId="58670744" w14:textId="1C54D719" w:rsidR="0087754B" w:rsidRPr="0087754B" w:rsidRDefault="0087754B" w:rsidP="00C216FD">
      <w:pPr>
        <w:jc w:val="both"/>
        <w:rPr>
          <w:bCs/>
        </w:rPr>
      </w:pPr>
      <w:r w:rsidRPr="0087754B">
        <w:rPr>
          <w:bCs/>
        </w:rPr>
        <w:t>Kupili bomo barvni tiskalnik</w:t>
      </w:r>
      <w:r w:rsidR="00247910">
        <w:rPr>
          <w:bCs/>
        </w:rPr>
        <w:t>, samo za potrebe tiskanja vabil za oglasne deske.</w:t>
      </w:r>
    </w:p>
    <w:p w14:paraId="038EA8CD" w14:textId="77777777" w:rsidR="0087754B" w:rsidRDefault="0087754B" w:rsidP="00C216FD">
      <w:pPr>
        <w:jc w:val="both"/>
        <w:rPr>
          <w:bCs/>
        </w:rPr>
      </w:pPr>
      <w:r w:rsidRPr="0087754B">
        <w:rPr>
          <w:bCs/>
        </w:rPr>
        <w:t>Rezervoar za olje za nekdanjimi prostori društva je odstranjen.</w:t>
      </w:r>
    </w:p>
    <w:p w14:paraId="6700D8A1" w14:textId="4C123287" w:rsidR="009514A4" w:rsidRDefault="009514A4" w:rsidP="00C216FD">
      <w:pPr>
        <w:jc w:val="both"/>
        <w:rPr>
          <w:bCs/>
        </w:rPr>
      </w:pPr>
      <w:r>
        <w:rPr>
          <w:bCs/>
        </w:rPr>
        <w:t>Nova številka glasila MI o sebi izide predvidoma 11. aprila. V septembrsko številko damo poziv za  donacijo 1% dohodnine.</w:t>
      </w:r>
    </w:p>
    <w:p w14:paraId="589A3C09" w14:textId="298BB424" w:rsidR="009514A4" w:rsidRDefault="009514A4" w:rsidP="00C216FD">
      <w:pPr>
        <w:jc w:val="both"/>
        <w:rPr>
          <w:bCs/>
        </w:rPr>
      </w:pPr>
      <w:r>
        <w:rPr>
          <w:bCs/>
        </w:rPr>
        <w:t>Tatjana Hribernik je opozorila na pobiranje prispevka za Vzajemno samopomoč in na to, da PZDU in ZDUS zahtevajo plačilo članarine do konca marca. Za revijo naj pripravi dopis s sporočilom o pobiranju</w:t>
      </w:r>
      <w:r w:rsidR="00247910">
        <w:rPr>
          <w:bCs/>
        </w:rPr>
        <w:t xml:space="preserve"> članarine</w:t>
      </w:r>
      <w:r>
        <w:rPr>
          <w:bCs/>
        </w:rPr>
        <w:t>.</w:t>
      </w:r>
    </w:p>
    <w:p w14:paraId="02BAA605" w14:textId="487F4A1D" w:rsidR="009514A4" w:rsidRDefault="009514A4" w:rsidP="00C216FD">
      <w:pPr>
        <w:jc w:val="both"/>
        <w:rPr>
          <w:bCs/>
        </w:rPr>
      </w:pPr>
      <w:r>
        <w:rPr>
          <w:bCs/>
        </w:rPr>
        <w:t>Nevenko Mandić Orehek je zanimalo, kam gredo sredstva od dodatnih prispevkov članov. Pojasnjeno je bilo, da ne ločujemo prispevkov za glasilo od ostalih donacij.</w:t>
      </w:r>
    </w:p>
    <w:p w14:paraId="1859A40F" w14:textId="1827E59A" w:rsidR="009514A4" w:rsidRDefault="009514A4" w:rsidP="00C216FD">
      <w:pPr>
        <w:jc w:val="both"/>
        <w:rPr>
          <w:bCs/>
        </w:rPr>
      </w:pPr>
      <w:r>
        <w:rPr>
          <w:bCs/>
        </w:rPr>
        <w:t>Sklenjeno je bilo, da ima</w:t>
      </w:r>
      <w:r w:rsidR="009610A4">
        <w:rPr>
          <w:bCs/>
        </w:rPr>
        <w:t xml:space="preserve"> Rdeči križ</w:t>
      </w:r>
      <w:r w:rsidR="006802E2">
        <w:rPr>
          <w:bCs/>
        </w:rPr>
        <w:t xml:space="preserve">, KORK Kamnitnik, </w:t>
      </w:r>
      <w:r w:rsidR="009610A4">
        <w:rPr>
          <w:bCs/>
        </w:rPr>
        <w:t xml:space="preserve">do konca mandata vodstva DU brezplačno uporabo prostorov na račun montaže </w:t>
      </w:r>
      <w:proofErr w:type="spellStart"/>
      <w:r w:rsidR="009610A4">
        <w:rPr>
          <w:bCs/>
        </w:rPr>
        <w:t>defibrilatorja</w:t>
      </w:r>
      <w:proofErr w:type="spellEnd"/>
      <w:r w:rsidR="009610A4">
        <w:rPr>
          <w:bCs/>
        </w:rPr>
        <w:t xml:space="preserve"> in ostalega sodelovanja.</w:t>
      </w:r>
    </w:p>
    <w:p w14:paraId="619FFFD5" w14:textId="02F11E0C" w:rsidR="00583E23" w:rsidRDefault="00583E23" w:rsidP="00C216FD">
      <w:pPr>
        <w:jc w:val="both"/>
        <w:rPr>
          <w:bCs/>
        </w:rPr>
      </w:pPr>
      <w:r>
        <w:rPr>
          <w:bCs/>
        </w:rPr>
        <w:t>Ponovno smo razpravljali o objavah na oglasnih deskah na Trati in Podlubniku, kako do njih (dogovor s krajevno skupnostjo) in kdo bi jih pokrival.</w:t>
      </w:r>
    </w:p>
    <w:p w14:paraId="486E8F30" w14:textId="0E09AF44" w:rsidR="00583E23" w:rsidRDefault="00583E23" w:rsidP="00C216FD">
      <w:pPr>
        <w:jc w:val="both"/>
        <w:rPr>
          <w:bCs/>
        </w:rPr>
      </w:pPr>
      <w:r>
        <w:rPr>
          <w:bCs/>
        </w:rPr>
        <w:t>Nevenka Mandič Orehek zaradi obilice oglasov predlaga večje črke in manj teksta.</w:t>
      </w:r>
    </w:p>
    <w:p w14:paraId="15C1E91C" w14:textId="22A0CCCE" w:rsidR="00583E23" w:rsidRDefault="00583E23" w:rsidP="00C216FD">
      <w:pPr>
        <w:jc w:val="both"/>
      </w:pPr>
      <w:r>
        <w:t xml:space="preserve">Miro </w:t>
      </w:r>
      <w:proofErr w:type="spellStart"/>
      <w:r>
        <w:t>Duić</w:t>
      </w:r>
      <w:proofErr w:type="spellEnd"/>
      <w:r>
        <w:t xml:space="preserve"> predlaga sklic nadzornega odbora, na katerem želi imeti bilanco uspeha in bilanco stanja.</w:t>
      </w:r>
    </w:p>
    <w:p w14:paraId="104C1882" w14:textId="755E2E55" w:rsidR="00583E23" w:rsidRDefault="00583E23" w:rsidP="00C216FD">
      <w:pPr>
        <w:jc w:val="both"/>
      </w:pPr>
      <w:r>
        <w:t>V knjižnici se je pokvaril tiskalnik.  Popravilo je cca 60 EUR, nov pa 390 EUR. Sklenjeno je, da ga Matjaž Loboda in Nevenka Mandić Orehek odpeljeta v Ljubljano in preverita možnost popravila.</w:t>
      </w:r>
    </w:p>
    <w:p w14:paraId="457C6ADC" w14:textId="77777777" w:rsidR="009514A4" w:rsidRPr="0087754B" w:rsidRDefault="009514A4" w:rsidP="00C216FD">
      <w:pPr>
        <w:jc w:val="both"/>
        <w:rPr>
          <w:bCs/>
        </w:rPr>
      </w:pPr>
    </w:p>
    <w:p w14:paraId="6394E3E9" w14:textId="77777777" w:rsidR="0087754B" w:rsidRPr="0087754B" w:rsidRDefault="0087754B" w:rsidP="00C216FD">
      <w:pPr>
        <w:jc w:val="both"/>
      </w:pPr>
      <w:r w:rsidRPr="0087754B">
        <w:t>Seja je bila končana ob 12.50 uri.</w:t>
      </w:r>
    </w:p>
    <w:p w14:paraId="0C3F8803" w14:textId="77777777" w:rsidR="0087754B" w:rsidRPr="0087754B" w:rsidRDefault="0087754B" w:rsidP="00C216FD">
      <w:pPr>
        <w:jc w:val="both"/>
      </w:pPr>
      <w:r w:rsidRPr="0087754B">
        <w:t>Zapisala</w:t>
      </w:r>
    </w:p>
    <w:p w14:paraId="00CA972C" w14:textId="6F8A9055" w:rsidR="008C2D1C" w:rsidRPr="00AD4EC8" w:rsidRDefault="0087754B" w:rsidP="00C216FD">
      <w:pPr>
        <w:jc w:val="both"/>
      </w:pPr>
      <w:r w:rsidRPr="0087754B">
        <w:t>Miha Ješe in Patricija Žumer</w:t>
      </w:r>
    </w:p>
    <w:sectPr w:rsidR="008C2D1C" w:rsidRPr="00AD4EC8" w:rsidSect="00A17D8D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1873"/>
    <w:multiLevelType w:val="hybridMultilevel"/>
    <w:tmpl w:val="CB4EFD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F3B"/>
    <w:multiLevelType w:val="hybridMultilevel"/>
    <w:tmpl w:val="588696BA"/>
    <w:lvl w:ilvl="0" w:tplc="BF84C2BC">
      <w:start w:val="16"/>
      <w:numFmt w:val="bullet"/>
      <w:lvlText w:val="-"/>
      <w:lvlJc w:val="left"/>
      <w:pPr>
        <w:ind w:left="720" w:hanging="360"/>
      </w:pPr>
      <w:rPr>
        <w:rFonts w:ascii="Ubuntu" w:eastAsiaTheme="minorHAnsi" w:hAnsi="Ubuntu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47A8"/>
    <w:multiLevelType w:val="hybridMultilevel"/>
    <w:tmpl w:val="CA2C8EA2"/>
    <w:lvl w:ilvl="0" w:tplc="BF28D4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1459"/>
    <w:multiLevelType w:val="hybridMultilevel"/>
    <w:tmpl w:val="D1AC2D3A"/>
    <w:lvl w:ilvl="0" w:tplc="CB9CB3A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15924"/>
    <w:multiLevelType w:val="hybridMultilevel"/>
    <w:tmpl w:val="6E5C59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6AE"/>
    <w:multiLevelType w:val="hybridMultilevel"/>
    <w:tmpl w:val="45B002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FAFA4C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5D083AF9"/>
    <w:multiLevelType w:val="hybridMultilevel"/>
    <w:tmpl w:val="6DB4083E"/>
    <w:lvl w:ilvl="0" w:tplc="AC524F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74668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246288">
    <w:abstractNumId w:val="2"/>
  </w:num>
  <w:num w:numId="3" w16cid:durableId="584536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538994">
    <w:abstractNumId w:val="1"/>
  </w:num>
  <w:num w:numId="5" w16cid:durableId="1490363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81798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9800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3F"/>
    <w:rsid w:val="00025186"/>
    <w:rsid w:val="00090FC9"/>
    <w:rsid w:val="000C7B95"/>
    <w:rsid w:val="00170B9A"/>
    <w:rsid w:val="001F6FFA"/>
    <w:rsid w:val="00247910"/>
    <w:rsid w:val="002650D3"/>
    <w:rsid w:val="00267778"/>
    <w:rsid w:val="00324B0C"/>
    <w:rsid w:val="0036589E"/>
    <w:rsid w:val="0041625A"/>
    <w:rsid w:val="00531222"/>
    <w:rsid w:val="00583E23"/>
    <w:rsid w:val="005872FE"/>
    <w:rsid w:val="005F54A2"/>
    <w:rsid w:val="00654B8D"/>
    <w:rsid w:val="006802E2"/>
    <w:rsid w:val="007027FE"/>
    <w:rsid w:val="007554E5"/>
    <w:rsid w:val="007724BE"/>
    <w:rsid w:val="00827ADE"/>
    <w:rsid w:val="00861D64"/>
    <w:rsid w:val="0087754B"/>
    <w:rsid w:val="008C2D1C"/>
    <w:rsid w:val="008C2E7D"/>
    <w:rsid w:val="008D1DF8"/>
    <w:rsid w:val="008F4B9C"/>
    <w:rsid w:val="009514A4"/>
    <w:rsid w:val="009610A4"/>
    <w:rsid w:val="009B0313"/>
    <w:rsid w:val="009C3A5C"/>
    <w:rsid w:val="00A17D8D"/>
    <w:rsid w:val="00A679B8"/>
    <w:rsid w:val="00AD4EC8"/>
    <w:rsid w:val="00B06196"/>
    <w:rsid w:val="00B54F22"/>
    <w:rsid w:val="00B7708D"/>
    <w:rsid w:val="00B852D6"/>
    <w:rsid w:val="00C1265C"/>
    <w:rsid w:val="00C216FD"/>
    <w:rsid w:val="00C25919"/>
    <w:rsid w:val="00C40DFD"/>
    <w:rsid w:val="00D441CD"/>
    <w:rsid w:val="00D6373F"/>
    <w:rsid w:val="00DA6475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7AD2"/>
  <w15:chartTrackingRefBased/>
  <w15:docId w15:val="{D387264E-075F-4364-895F-A7B635A7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FFA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2D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0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C2D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C2D1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table" w:styleId="Tabelamrea">
    <w:name w:val="Table Grid"/>
    <w:basedOn w:val="Navadnatabela"/>
    <w:uiPriority w:val="39"/>
    <w:rsid w:val="00A1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17D8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17D8D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031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6478B3-D19F-4B33-8C6D-8B3E3600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ŠkL</dc:creator>
  <cp:keywords/>
  <dc:description/>
  <cp:lastModifiedBy>Irena Ropret</cp:lastModifiedBy>
  <cp:revision>2</cp:revision>
  <cp:lastPrinted>2024-12-27T06:52:00Z</cp:lastPrinted>
  <dcterms:created xsi:type="dcterms:W3CDTF">2025-12-18T07:37:00Z</dcterms:created>
  <dcterms:modified xsi:type="dcterms:W3CDTF">2025-12-18T07:37:00Z</dcterms:modified>
</cp:coreProperties>
</file>